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69C" w:rsidRDefault="00F9569C" w:rsidP="00FB7203">
      <w:pPr>
        <w:rPr>
          <w:rFonts w:ascii="Arial" w:hAnsi="Arial" w:cs="Arial"/>
          <w:b/>
          <w:szCs w:val="22"/>
        </w:rPr>
      </w:pPr>
    </w:p>
    <w:p w:rsidR="00FB7203" w:rsidRDefault="00FB7203" w:rsidP="00FB7203">
      <w:pPr>
        <w:rPr>
          <w:rFonts w:ascii="Arial" w:hAnsi="Arial" w:cs="Arial"/>
          <w:b/>
          <w:szCs w:val="22"/>
        </w:rPr>
      </w:pPr>
      <w:r>
        <w:rPr>
          <w:rFonts w:ascii="Arial" w:hAnsi="Arial" w:cs="Arial"/>
          <w:b/>
          <w:szCs w:val="22"/>
        </w:rPr>
        <w:t xml:space="preserve">To Be Accomplished: </w:t>
      </w:r>
    </w:p>
    <w:p w:rsidR="00FB7203" w:rsidRDefault="00FB7203" w:rsidP="00FB7203">
      <w:pPr>
        <w:rPr>
          <w:rFonts w:ascii="Arial" w:hAnsi="Arial" w:cs="Arial"/>
          <w:b/>
          <w:szCs w:val="22"/>
        </w:rPr>
      </w:pPr>
    </w:p>
    <w:p w:rsidR="0080188E" w:rsidRDefault="0080188E" w:rsidP="0080188E">
      <w:pPr>
        <w:pStyle w:val="ListParagraph"/>
        <w:numPr>
          <w:ilvl w:val="0"/>
          <w:numId w:val="2"/>
        </w:numPr>
        <w:spacing w:line="360" w:lineRule="auto"/>
        <w:rPr>
          <w:rFonts w:ascii="Arial" w:hAnsi="Arial" w:cs="Arial"/>
          <w:szCs w:val="22"/>
        </w:rPr>
      </w:pPr>
      <w:r w:rsidRPr="0080188E">
        <w:rPr>
          <w:rFonts w:ascii="Arial" w:hAnsi="Arial" w:cs="Arial"/>
          <w:szCs w:val="22"/>
        </w:rPr>
        <w:t xml:space="preserve">Create a </w:t>
      </w:r>
      <w:r w:rsidR="001564AE">
        <w:rPr>
          <w:rFonts w:ascii="Arial" w:hAnsi="Arial" w:cs="Arial"/>
          <w:szCs w:val="22"/>
        </w:rPr>
        <w:t>basic,</w:t>
      </w:r>
      <w:r w:rsidRPr="0080188E">
        <w:rPr>
          <w:rFonts w:ascii="Arial" w:hAnsi="Arial" w:cs="Arial"/>
          <w:szCs w:val="22"/>
        </w:rPr>
        <w:t xml:space="preserve"> </w:t>
      </w:r>
      <w:r w:rsidR="007310B0">
        <w:rPr>
          <w:rFonts w:ascii="Arial" w:hAnsi="Arial" w:cs="Arial"/>
          <w:szCs w:val="22"/>
        </w:rPr>
        <w:t xml:space="preserve">Moodle </w:t>
      </w:r>
      <w:r w:rsidRPr="0080188E">
        <w:rPr>
          <w:rFonts w:ascii="Arial" w:hAnsi="Arial" w:cs="Arial"/>
          <w:szCs w:val="22"/>
        </w:rPr>
        <w:t xml:space="preserve">course </w:t>
      </w:r>
      <w:r w:rsidR="007310B0">
        <w:rPr>
          <w:rFonts w:ascii="Arial" w:hAnsi="Arial" w:cs="Arial"/>
          <w:szCs w:val="22"/>
        </w:rPr>
        <w:t xml:space="preserve">on </w:t>
      </w:r>
      <w:r w:rsidR="001564AE">
        <w:rPr>
          <w:rFonts w:ascii="Arial" w:hAnsi="Arial" w:cs="Arial"/>
          <w:szCs w:val="22"/>
        </w:rPr>
        <w:t>ncperkins</w:t>
      </w:r>
      <w:r w:rsidR="007310B0">
        <w:rPr>
          <w:rFonts w:ascii="Arial" w:hAnsi="Arial" w:cs="Arial"/>
          <w:szCs w:val="22"/>
        </w:rPr>
        <w:t xml:space="preserve">.org site </w:t>
      </w:r>
      <w:r w:rsidRPr="0080188E">
        <w:rPr>
          <w:rFonts w:ascii="Arial" w:hAnsi="Arial" w:cs="Arial"/>
          <w:szCs w:val="22"/>
        </w:rPr>
        <w:t xml:space="preserve">that includes: </w:t>
      </w:r>
      <w:r>
        <w:rPr>
          <w:rFonts w:ascii="Arial" w:hAnsi="Arial" w:cs="Arial"/>
          <w:szCs w:val="22"/>
        </w:rPr>
        <w:t xml:space="preserve">course </w:t>
      </w:r>
      <w:r w:rsidRPr="0080188E">
        <w:rPr>
          <w:rFonts w:ascii="Arial" w:hAnsi="Arial" w:cs="Arial"/>
          <w:szCs w:val="22"/>
        </w:rPr>
        <w:t>syllabus, course assignment</w:t>
      </w:r>
      <w:r w:rsidR="003F0880">
        <w:rPr>
          <w:rFonts w:ascii="Arial" w:hAnsi="Arial" w:cs="Arial"/>
          <w:szCs w:val="22"/>
        </w:rPr>
        <w:t>s</w:t>
      </w:r>
      <w:r w:rsidRPr="0080188E">
        <w:rPr>
          <w:rFonts w:ascii="Arial" w:hAnsi="Arial" w:cs="Arial"/>
          <w:szCs w:val="22"/>
        </w:rPr>
        <w:t xml:space="preserve"> and outline schedule, lab assignment sheets, practice exams, and final exam</w:t>
      </w:r>
      <w:r w:rsidR="003F0880">
        <w:rPr>
          <w:rFonts w:ascii="Arial" w:hAnsi="Arial" w:cs="Arial"/>
          <w:szCs w:val="22"/>
        </w:rPr>
        <w:t>ination</w:t>
      </w:r>
      <w:r w:rsidRPr="0080188E">
        <w:rPr>
          <w:rFonts w:ascii="Arial" w:hAnsi="Arial" w:cs="Arial"/>
          <w:szCs w:val="22"/>
        </w:rPr>
        <w:t>.</w:t>
      </w:r>
      <w:r w:rsidR="008E5763">
        <w:rPr>
          <w:rFonts w:ascii="Arial" w:hAnsi="Arial" w:cs="Arial"/>
          <w:szCs w:val="22"/>
        </w:rPr>
        <w:t xml:space="preserve"> See examples provided on the following pages.</w:t>
      </w:r>
    </w:p>
    <w:p w:rsidR="003F0880" w:rsidRPr="003F0880" w:rsidRDefault="003F0880" w:rsidP="003F0880">
      <w:pPr>
        <w:pStyle w:val="ListParagraph"/>
        <w:spacing w:line="360" w:lineRule="auto"/>
        <w:rPr>
          <w:rFonts w:ascii="Arial" w:hAnsi="Arial" w:cs="Arial"/>
          <w:szCs w:val="22"/>
        </w:rPr>
      </w:pPr>
    </w:p>
    <w:p w:rsidR="0080188E" w:rsidRDefault="0080188E" w:rsidP="003F0880">
      <w:pPr>
        <w:pStyle w:val="ListParagraph"/>
        <w:numPr>
          <w:ilvl w:val="0"/>
          <w:numId w:val="2"/>
        </w:numPr>
        <w:spacing w:line="360" w:lineRule="auto"/>
        <w:rPr>
          <w:rFonts w:ascii="Arial" w:hAnsi="Arial" w:cs="Arial"/>
          <w:szCs w:val="22"/>
        </w:rPr>
      </w:pPr>
      <w:r>
        <w:rPr>
          <w:rFonts w:ascii="Arial" w:hAnsi="Arial" w:cs="Arial"/>
          <w:szCs w:val="22"/>
        </w:rPr>
        <w:t>Using the currently developed draft syllabus, develop a completed course</w:t>
      </w:r>
      <w:r w:rsidRPr="0080188E">
        <w:rPr>
          <w:rFonts w:ascii="Arial" w:hAnsi="Arial" w:cs="Arial"/>
          <w:szCs w:val="22"/>
        </w:rPr>
        <w:t xml:space="preserve"> </w:t>
      </w:r>
      <w:r>
        <w:rPr>
          <w:rFonts w:ascii="Arial" w:hAnsi="Arial" w:cs="Arial"/>
          <w:szCs w:val="22"/>
        </w:rPr>
        <w:t>s</w:t>
      </w:r>
      <w:r w:rsidRPr="0080188E">
        <w:rPr>
          <w:rFonts w:ascii="Arial" w:hAnsi="Arial" w:cs="Arial"/>
          <w:szCs w:val="22"/>
        </w:rPr>
        <w:t>yllabus including evaluation method, course and performance objectives, and course outline</w:t>
      </w:r>
      <w:r w:rsidR="00F9550C" w:rsidRPr="00F9550C">
        <w:rPr>
          <w:rFonts w:ascii="Arial" w:hAnsi="Arial" w:cs="Arial"/>
          <w:szCs w:val="22"/>
        </w:rPr>
        <w:t xml:space="preserve"> </w:t>
      </w:r>
      <w:r w:rsidR="00F9550C">
        <w:rPr>
          <w:rFonts w:ascii="Arial" w:hAnsi="Arial" w:cs="Arial"/>
          <w:szCs w:val="22"/>
        </w:rPr>
        <w:t xml:space="preserve">and </w:t>
      </w:r>
      <w:r w:rsidR="00F9550C" w:rsidRPr="0080188E">
        <w:rPr>
          <w:rFonts w:ascii="Arial" w:hAnsi="Arial" w:cs="Arial"/>
          <w:szCs w:val="22"/>
        </w:rPr>
        <w:t>assignment schedule</w:t>
      </w:r>
      <w:r w:rsidRPr="0080188E">
        <w:rPr>
          <w:rFonts w:ascii="Arial" w:hAnsi="Arial" w:cs="Arial"/>
          <w:szCs w:val="22"/>
        </w:rPr>
        <w:t xml:space="preserve">.  </w:t>
      </w:r>
    </w:p>
    <w:p w:rsidR="003F0880" w:rsidRPr="003F0880" w:rsidRDefault="003F0880" w:rsidP="003F0880">
      <w:pPr>
        <w:pStyle w:val="ListParagraph"/>
        <w:spacing w:line="360" w:lineRule="auto"/>
        <w:rPr>
          <w:rFonts w:ascii="Arial" w:hAnsi="Arial" w:cs="Arial"/>
          <w:szCs w:val="22"/>
        </w:rPr>
      </w:pPr>
    </w:p>
    <w:p w:rsidR="00FB7203" w:rsidRDefault="00FB7203" w:rsidP="003F0880">
      <w:pPr>
        <w:pStyle w:val="ListParagraph"/>
        <w:numPr>
          <w:ilvl w:val="0"/>
          <w:numId w:val="2"/>
        </w:numPr>
        <w:spacing w:line="360" w:lineRule="auto"/>
        <w:rPr>
          <w:rFonts w:ascii="Arial" w:hAnsi="Arial" w:cs="Arial"/>
          <w:szCs w:val="22"/>
        </w:rPr>
      </w:pPr>
      <w:r w:rsidRPr="0080188E">
        <w:rPr>
          <w:rFonts w:ascii="Arial" w:hAnsi="Arial" w:cs="Arial"/>
          <w:szCs w:val="22"/>
        </w:rPr>
        <w:t xml:space="preserve">Create </w:t>
      </w:r>
      <w:r w:rsidR="00F9550C">
        <w:rPr>
          <w:rFonts w:ascii="Arial" w:hAnsi="Arial" w:cs="Arial"/>
          <w:szCs w:val="22"/>
        </w:rPr>
        <w:t xml:space="preserve">instructional </w:t>
      </w:r>
      <w:r w:rsidRPr="0080188E">
        <w:rPr>
          <w:rFonts w:ascii="Arial" w:hAnsi="Arial" w:cs="Arial"/>
          <w:szCs w:val="22"/>
        </w:rPr>
        <w:t>lesson plans</w:t>
      </w:r>
      <w:r w:rsidR="00F9550C">
        <w:rPr>
          <w:rFonts w:ascii="Arial" w:hAnsi="Arial" w:cs="Arial"/>
          <w:szCs w:val="22"/>
        </w:rPr>
        <w:t xml:space="preserve"> and student lab assignment sheets</w:t>
      </w:r>
      <w:r w:rsidRPr="0080188E">
        <w:rPr>
          <w:rFonts w:ascii="Arial" w:hAnsi="Arial" w:cs="Arial"/>
          <w:szCs w:val="22"/>
        </w:rPr>
        <w:t xml:space="preserve"> for each course </w:t>
      </w:r>
      <w:r w:rsidR="00F9550C">
        <w:rPr>
          <w:rFonts w:ascii="Arial" w:hAnsi="Arial" w:cs="Arial"/>
          <w:szCs w:val="22"/>
        </w:rPr>
        <w:t>session</w:t>
      </w:r>
      <w:r w:rsidRPr="0080188E">
        <w:rPr>
          <w:rFonts w:ascii="Arial" w:hAnsi="Arial" w:cs="Arial"/>
          <w:szCs w:val="22"/>
        </w:rPr>
        <w:t xml:space="preserve">. </w:t>
      </w:r>
      <w:r w:rsidR="00F9550C">
        <w:rPr>
          <w:rFonts w:ascii="Arial" w:hAnsi="Arial" w:cs="Arial"/>
          <w:szCs w:val="22"/>
        </w:rPr>
        <w:t xml:space="preserve">Practice examinations </w:t>
      </w:r>
      <w:r w:rsidR="007310B0">
        <w:rPr>
          <w:rFonts w:ascii="Arial" w:hAnsi="Arial" w:cs="Arial"/>
          <w:szCs w:val="22"/>
        </w:rPr>
        <w:t xml:space="preserve">and activities </w:t>
      </w:r>
      <w:r w:rsidR="00F9550C">
        <w:rPr>
          <w:rFonts w:ascii="Arial" w:hAnsi="Arial" w:cs="Arial"/>
          <w:szCs w:val="22"/>
        </w:rPr>
        <w:t>may simply be ref</w:t>
      </w:r>
      <w:r w:rsidR="005727AE">
        <w:rPr>
          <w:rFonts w:ascii="Arial" w:hAnsi="Arial" w:cs="Arial"/>
          <w:szCs w:val="22"/>
        </w:rPr>
        <w:t>e</w:t>
      </w:r>
      <w:r w:rsidR="00F9550C">
        <w:rPr>
          <w:rFonts w:ascii="Arial" w:hAnsi="Arial" w:cs="Arial"/>
          <w:szCs w:val="22"/>
        </w:rPr>
        <w:t xml:space="preserve">renced from existing </w:t>
      </w:r>
      <w:r w:rsidR="007310B0">
        <w:rPr>
          <w:rFonts w:ascii="Arial" w:hAnsi="Arial" w:cs="Arial"/>
          <w:szCs w:val="22"/>
        </w:rPr>
        <w:t>materials and resources.</w:t>
      </w:r>
      <w:r w:rsidRPr="0080188E">
        <w:rPr>
          <w:rFonts w:ascii="Arial" w:hAnsi="Arial" w:cs="Arial"/>
          <w:szCs w:val="22"/>
        </w:rPr>
        <w:t xml:space="preserve"> </w:t>
      </w:r>
      <w:r w:rsidRPr="003F0880">
        <w:rPr>
          <w:rFonts w:ascii="Arial" w:hAnsi="Arial" w:cs="Arial"/>
          <w:szCs w:val="22"/>
        </w:rPr>
        <w:t xml:space="preserve">  </w:t>
      </w:r>
    </w:p>
    <w:p w:rsidR="003F0880" w:rsidRPr="003F0880" w:rsidRDefault="003F0880" w:rsidP="003F0880">
      <w:pPr>
        <w:pStyle w:val="ListParagraph"/>
        <w:spacing w:line="360" w:lineRule="auto"/>
        <w:rPr>
          <w:rFonts w:ascii="Arial" w:hAnsi="Arial" w:cs="Arial"/>
          <w:szCs w:val="22"/>
        </w:rPr>
      </w:pPr>
    </w:p>
    <w:p w:rsidR="00FB7203" w:rsidRDefault="00FB7203" w:rsidP="0080188E">
      <w:pPr>
        <w:pStyle w:val="ListParagraph"/>
        <w:numPr>
          <w:ilvl w:val="0"/>
          <w:numId w:val="2"/>
        </w:numPr>
        <w:spacing w:line="360" w:lineRule="auto"/>
        <w:rPr>
          <w:rFonts w:ascii="Arial" w:hAnsi="Arial" w:cs="Arial"/>
          <w:szCs w:val="22"/>
        </w:rPr>
      </w:pPr>
      <w:r w:rsidRPr="0080188E">
        <w:rPr>
          <w:rFonts w:ascii="Arial" w:hAnsi="Arial" w:cs="Arial"/>
          <w:szCs w:val="22"/>
        </w:rPr>
        <w:t>Chapters should be written to Level</w:t>
      </w:r>
      <w:r w:rsidR="007310B0">
        <w:rPr>
          <w:rFonts w:ascii="Arial" w:hAnsi="Arial" w:cs="Arial"/>
          <w:szCs w:val="22"/>
        </w:rPr>
        <w:t>s</w:t>
      </w:r>
      <w:r w:rsidRPr="0080188E">
        <w:rPr>
          <w:rFonts w:ascii="Arial" w:hAnsi="Arial" w:cs="Arial"/>
          <w:szCs w:val="22"/>
        </w:rPr>
        <w:t xml:space="preserve"> </w:t>
      </w:r>
      <w:r w:rsidR="003F0880">
        <w:rPr>
          <w:rFonts w:ascii="Arial" w:hAnsi="Arial" w:cs="Arial"/>
          <w:szCs w:val="22"/>
        </w:rPr>
        <w:t xml:space="preserve">3 and </w:t>
      </w:r>
      <w:r w:rsidRPr="0080188E">
        <w:rPr>
          <w:rFonts w:ascii="Arial" w:hAnsi="Arial" w:cs="Arial"/>
          <w:szCs w:val="22"/>
        </w:rPr>
        <w:t xml:space="preserve">4.  </w:t>
      </w:r>
    </w:p>
    <w:p w:rsidR="007310B0" w:rsidRPr="007310B0" w:rsidRDefault="007310B0" w:rsidP="007310B0">
      <w:pPr>
        <w:pStyle w:val="ListParagraph"/>
        <w:rPr>
          <w:rFonts w:ascii="Arial" w:hAnsi="Arial" w:cs="Arial"/>
          <w:szCs w:val="22"/>
        </w:rPr>
      </w:pPr>
    </w:p>
    <w:p w:rsidR="007310B0" w:rsidRDefault="007310B0" w:rsidP="0080188E">
      <w:pPr>
        <w:pStyle w:val="ListParagraph"/>
        <w:numPr>
          <w:ilvl w:val="0"/>
          <w:numId w:val="2"/>
        </w:numPr>
        <w:spacing w:line="360" w:lineRule="auto"/>
        <w:rPr>
          <w:rFonts w:ascii="Arial" w:hAnsi="Arial" w:cs="Arial"/>
          <w:szCs w:val="22"/>
        </w:rPr>
      </w:pPr>
      <w:r>
        <w:rPr>
          <w:rFonts w:ascii="Arial" w:hAnsi="Arial" w:cs="Arial"/>
          <w:szCs w:val="22"/>
        </w:rPr>
        <w:t xml:space="preserve">Determine </w:t>
      </w:r>
      <w:r w:rsidR="001564AE">
        <w:rPr>
          <w:rFonts w:ascii="Arial" w:hAnsi="Arial" w:cs="Arial"/>
          <w:szCs w:val="22"/>
        </w:rPr>
        <w:t>whether the</w:t>
      </w:r>
      <w:r>
        <w:rPr>
          <w:rFonts w:ascii="Arial" w:hAnsi="Arial" w:cs="Arial"/>
          <w:szCs w:val="22"/>
        </w:rPr>
        <w:t xml:space="preserve"> NCRC should be a</w:t>
      </w:r>
      <w:r w:rsidR="001564AE">
        <w:rPr>
          <w:rFonts w:ascii="Arial" w:hAnsi="Arial" w:cs="Arial"/>
          <w:szCs w:val="22"/>
        </w:rPr>
        <w:t>n end-of-</w:t>
      </w:r>
      <w:r>
        <w:rPr>
          <w:rFonts w:ascii="Arial" w:hAnsi="Arial" w:cs="Arial"/>
          <w:szCs w:val="22"/>
        </w:rPr>
        <w:t>course requirement.</w:t>
      </w:r>
    </w:p>
    <w:p w:rsidR="007310B0" w:rsidRPr="007310B0" w:rsidRDefault="007310B0" w:rsidP="007310B0">
      <w:pPr>
        <w:pStyle w:val="ListParagraph"/>
        <w:rPr>
          <w:rFonts w:ascii="Arial" w:hAnsi="Arial" w:cs="Arial"/>
          <w:szCs w:val="22"/>
        </w:rPr>
      </w:pPr>
    </w:p>
    <w:p w:rsidR="007310B0" w:rsidRPr="0080188E" w:rsidRDefault="007310B0" w:rsidP="0080188E">
      <w:pPr>
        <w:pStyle w:val="ListParagraph"/>
        <w:numPr>
          <w:ilvl w:val="0"/>
          <w:numId w:val="2"/>
        </w:numPr>
        <w:spacing w:line="360" w:lineRule="auto"/>
        <w:rPr>
          <w:rFonts w:ascii="Arial" w:hAnsi="Arial" w:cs="Arial"/>
          <w:szCs w:val="22"/>
        </w:rPr>
      </w:pPr>
      <w:r>
        <w:rPr>
          <w:rFonts w:ascii="Arial" w:hAnsi="Arial" w:cs="Arial"/>
          <w:szCs w:val="22"/>
        </w:rPr>
        <w:t xml:space="preserve">Provide </w:t>
      </w:r>
      <w:r w:rsidR="00F9569C">
        <w:rPr>
          <w:rFonts w:ascii="Arial" w:hAnsi="Arial" w:cs="Arial"/>
          <w:szCs w:val="22"/>
        </w:rPr>
        <w:t xml:space="preserve">other </w:t>
      </w:r>
      <w:r>
        <w:rPr>
          <w:rFonts w:ascii="Arial" w:hAnsi="Arial" w:cs="Arial"/>
          <w:szCs w:val="22"/>
        </w:rPr>
        <w:t>interested colleges</w:t>
      </w:r>
      <w:r w:rsidR="00F9569C">
        <w:rPr>
          <w:rFonts w:ascii="Arial" w:hAnsi="Arial" w:cs="Arial"/>
          <w:szCs w:val="22"/>
        </w:rPr>
        <w:t xml:space="preserve"> (besides WTCC)</w:t>
      </w:r>
      <w:r>
        <w:rPr>
          <w:rFonts w:ascii="Arial" w:hAnsi="Arial" w:cs="Arial"/>
          <w:szCs w:val="22"/>
        </w:rPr>
        <w:t xml:space="preserve"> with access to the developed course</w:t>
      </w:r>
      <w:r w:rsidR="001564AE">
        <w:rPr>
          <w:rFonts w:ascii="Arial" w:hAnsi="Arial" w:cs="Arial"/>
          <w:szCs w:val="22"/>
        </w:rPr>
        <w:t xml:space="preserve"> </w:t>
      </w:r>
      <w:r>
        <w:rPr>
          <w:rFonts w:ascii="Arial" w:hAnsi="Arial" w:cs="Arial"/>
          <w:szCs w:val="22"/>
        </w:rPr>
        <w:t>while submitting the completed ACA 110 course to the VLC for additional de</w:t>
      </w:r>
      <w:r w:rsidR="001564AE">
        <w:rPr>
          <w:rFonts w:ascii="Arial" w:hAnsi="Arial" w:cs="Arial"/>
          <w:szCs w:val="22"/>
        </w:rPr>
        <w:t xml:space="preserve">velopment that would include full online implementation. </w:t>
      </w:r>
    </w:p>
    <w:p w:rsidR="003C459A" w:rsidRDefault="003C459A"/>
    <w:p w:rsidR="001564AE" w:rsidRDefault="001564AE"/>
    <w:p w:rsidR="001564AE" w:rsidRDefault="001564AE"/>
    <w:p w:rsidR="001564AE" w:rsidRDefault="001564AE"/>
    <w:p w:rsidR="001564AE" w:rsidRDefault="001564AE"/>
    <w:p w:rsidR="001564AE" w:rsidRDefault="001564AE"/>
    <w:p w:rsidR="001564AE" w:rsidRDefault="001564AE"/>
    <w:p w:rsidR="001564AE" w:rsidRDefault="001564AE"/>
    <w:p w:rsidR="001564AE" w:rsidRDefault="001564AE"/>
    <w:p w:rsidR="001564AE" w:rsidRDefault="001564AE"/>
    <w:p w:rsidR="001564AE" w:rsidRDefault="001564AE"/>
    <w:p w:rsidR="001564AE" w:rsidRDefault="001564AE"/>
    <w:p w:rsidR="001564AE" w:rsidRDefault="001564AE"/>
    <w:p w:rsidR="001564AE" w:rsidRDefault="001564AE"/>
    <w:p w:rsidR="001564AE" w:rsidRDefault="001564AE"/>
    <w:p w:rsidR="001564AE" w:rsidRDefault="001564AE"/>
    <w:p w:rsidR="001564AE" w:rsidRDefault="001564AE"/>
    <w:p w:rsidR="001564AE" w:rsidRDefault="001564AE"/>
    <w:p w:rsidR="001564AE" w:rsidRDefault="001564AE"/>
    <w:p w:rsidR="001564AE" w:rsidRDefault="001564AE"/>
    <w:p w:rsidR="008E5763" w:rsidRDefault="008E5763" w:rsidP="008E5763">
      <w:pPr>
        <w:jc w:val="center"/>
        <w:rPr>
          <w:rFonts w:ascii="Arial" w:hAnsi="Arial" w:cs="Arial"/>
          <w:b/>
          <w:szCs w:val="22"/>
        </w:rPr>
      </w:pPr>
    </w:p>
    <w:p w:rsidR="008E5763" w:rsidRDefault="008E5763" w:rsidP="008E5763">
      <w:pPr>
        <w:jc w:val="center"/>
        <w:rPr>
          <w:rFonts w:ascii="Arial" w:hAnsi="Arial" w:cs="Arial"/>
          <w:b/>
          <w:szCs w:val="22"/>
        </w:rPr>
      </w:pPr>
    </w:p>
    <w:p w:rsidR="008E5763" w:rsidRPr="00227EA6" w:rsidRDefault="008E5763" w:rsidP="008E5763">
      <w:pPr>
        <w:jc w:val="center"/>
        <w:rPr>
          <w:rFonts w:ascii="Arial" w:hAnsi="Arial" w:cs="Arial"/>
          <w:b/>
          <w:szCs w:val="22"/>
        </w:rPr>
      </w:pPr>
      <w:r w:rsidRPr="00227EA6">
        <w:rPr>
          <w:rFonts w:ascii="Arial" w:hAnsi="Arial" w:cs="Arial"/>
          <w:b/>
          <w:szCs w:val="22"/>
        </w:rPr>
        <w:lastRenderedPageBreak/>
        <w:t>Xxx Community College</w:t>
      </w:r>
    </w:p>
    <w:p w:rsidR="008E5763" w:rsidRPr="00227EA6" w:rsidRDefault="008E5763" w:rsidP="008E5763">
      <w:pPr>
        <w:jc w:val="center"/>
        <w:rPr>
          <w:rFonts w:ascii="Arial" w:hAnsi="Arial" w:cs="Arial"/>
          <w:b/>
          <w:szCs w:val="22"/>
        </w:rPr>
      </w:pPr>
      <w:r w:rsidRPr="00227EA6">
        <w:rPr>
          <w:rFonts w:ascii="Arial" w:hAnsi="Arial" w:cs="Arial"/>
          <w:b/>
          <w:szCs w:val="22"/>
        </w:rPr>
        <w:t>School of Technology</w:t>
      </w:r>
    </w:p>
    <w:p w:rsidR="008E5763" w:rsidRPr="00227EA6" w:rsidRDefault="008E5763" w:rsidP="008E5763">
      <w:pPr>
        <w:jc w:val="center"/>
        <w:rPr>
          <w:rFonts w:ascii="Arial" w:hAnsi="Arial" w:cs="Arial"/>
          <w:b/>
          <w:szCs w:val="22"/>
        </w:rPr>
      </w:pPr>
      <w:r w:rsidRPr="00227EA6">
        <w:rPr>
          <w:rFonts w:ascii="Arial" w:hAnsi="Arial" w:cs="Arial"/>
          <w:b/>
          <w:szCs w:val="22"/>
        </w:rPr>
        <w:t>Xxx, North Carolina</w:t>
      </w:r>
    </w:p>
    <w:p w:rsidR="008E5763" w:rsidRPr="00227EA6" w:rsidRDefault="008E5763" w:rsidP="008E5763">
      <w:pPr>
        <w:pStyle w:val="Subtitle"/>
        <w:rPr>
          <w:rFonts w:cs="Arial"/>
          <w:b/>
          <w:sz w:val="22"/>
          <w:szCs w:val="22"/>
        </w:rPr>
      </w:pPr>
      <w:r w:rsidRPr="00227EA6">
        <w:rPr>
          <w:rFonts w:cs="Arial"/>
          <w:b/>
          <w:sz w:val="22"/>
          <w:szCs w:val="22"/>
        </w:rPr>
        <w:t>COURSE SYLLABUS</w:t>
      </w:r>
    </w:p>
    <w:p w:rsidR="008E5763" w:rsidRPr="00227EA6" w:rsidRDefault="008E5763" w:rsidP="008E5763">
      <w:pPr>
        <w:pStyle w:val="Subtitle"/>
        <w:rPr>
          <w:rFonts w:cs="Arial"/>
          <w:b/>
          <w:sz w:val="22"/>
          <w:szCs w:val="22"/>
        </w:rPr>
      </w:pPr>
      <w:r>
        <w:rPr>
          <w:rFonts w:cs="Arial"/>
          <w:b/>
          <w:sz w:val="22"/>
          <w:szCs w:val="22"/>
        </w:rPr>
        <w:t>Fall Semester, 2018</w:t>
      </w:r>
    </w:p>
    <w:p w:rsidR="008E5763" w:rsidRPr="00227EA6" w:rsidRDefault="008E5763" w:rsidP="008E5763">
      <w:pPr>
        <w:jc w:val="center"/>
        <w:rPr>
          <w:rFonts w:ascii="Arial" w:hAnsi="Arial" w:cs="Arial"/>
          <w:szCs w:val="22"/>
        </w:rPr>
      </w:pPr>
    </w:p>
    <w:p w:rsidR="008E5763" w:rsidRDefault="008E5763" w:rsidP="008E5763">
      <w:pPr>
        <w:ind w:left="2610" w:hanging="2610"/>
        <w:rPr>
          <w:rFonts w:ascii="Arial" w:hAnsi="Arial" w:cs="Arial"/>
          <w:szCs w:val="22"/>
        </w:rPr>
      </w:pPr>
      <w:r w:rsidRPr="00227EA6">
        <w:rPr>
          <w:rFonts w:ascii="Arial" w:hAnsi="Arial" w:cs="Arial"/>
          <w:b/>
          <w:szCs w:val="22"/>
        </w:rPr>
        <w:t xml:space="preserve">COURSE </w:t>
      </w:r>
      <w:r>
        <w:rPr>
          <w:rFonts w:ascii="Arial" w:hAnsi="Arial" w:cs="Arial"/>
          <w:b/>
          <w:szCs w:val="22"/>
        </w:rPr>
        <w:t xml:space="preserve">SHORT </w:t>
      </w:r>
      <w:r w:rsidRPr="00227EA6">
        <w:rPr>
          <w:rFonts w:ascii="Arial" w:hAnsi="Arial" w:cs="Arial"/>
          <w:b/>
          <w:szCs w:val="22"/>
        </w:rPr>
        <w:t>TITLE</w:t>
      </w:r>
      <w:r w:rsidRPr="00227EA6">
        <w:rPr>
          <w:rFonts w:ascii="Arial" w:hAnsi="Arial" w:cs="Arial"/>
          <w:szCs w:val="22"/>
        </w:rPr>
        <w:t>:</w:t>
      </w:r>
      <w:r w:rsidRPr="00227EA6">
        <w:rPr>
          <w:rFonts w:ascii="Arial" w:hAnsi="Arial" w:cs="Arial"/>
          <w:szCs w:val="22"/>
        </w:rPr>
        <w:tab/>
      </w:r>
      <w:r w:rsidRPr="00227EA6">
        <w:rPr>
          <w:rFonts w:ascii="Arial" w:hAnsi="Arial" w:cs="Arial"/>
          <w:szCs w:val="22"/>
        </w:rPr>
        <w:tab/>
      </w:r>
      <w:r w:rsidRPr="0087385B">
        <w:rPr>
          <w:rFonts w:ascii="Arial" w:hAnsi="Arial" w:cs="Arial"/>
          <w:szCs w:val="22"/>
        </w:rPr>
        <w:t>Work Math/Literacy/Documents</w:t>
      </w:r>
      <w:r w:rsidRPr="0087385B">
        <w:rPr>
          <w:rFonts w:ascii="Arial" w:hAnsi="Arial" w:cs="Arial"/>
          <w:szCs w:val="22"/>
        </w:rPr>
        <w:tab/>
      </w:r>
      <w:r w:rsidRPr="00227EA6">
        <w:rPr>
          <w:rFonts w:ascii="Arial" w:hAnsi="Arial" w:cs="Arial"/>
          <w:b/>
          <w:szCs w:val="22"/>
        </w:rPr>
        <w:t xml:space="preserve">COURSE NO.: </w:t>
      </w:r>
      <w:r w:rsidRPr="00227EA6">
        <w:rPr>
          <w:rFonts w:ascii="Arial" w:hAnsi="Arial" w:cs="Arial"/>
          <w:szCs w:val="22"/>
        </w:rPr>
        <w:t>ACA 110</w:t>
      </w:r>
    </w:p>
    <w:p w:rsidR="008E5763" w:rsidRPr="00227EA6" w:rsidRDefault="008E5763" w:rsidP="008E5763">
      <w:pPr>
        <w:ind w:left="2610" w:hanging="2610"/>
        <w:rPr>
          <w:rFonts w:ascii="Arial" w:hAnsi="Arial" w:cs="Arial"/>
          <w:szCs w:val="22"/>
        </w:rPr>
      </w:pPr>
    </w:p>
    <w:p w:rsidR="008E5763" w:rsidRPr="00227EA6" w:rsidRDefault="008E5763" w:rsidP="008E5763">
      <w:pPr>
        <w:rPr>
          <w:rFonts w:ascii="Arial" w:hAnsi="Arial" w:cs="Arial"/>
          <w:szCs w:val="22"/>
        </w:rPr>
      </w:pPr>
      <w:r>
        <w:rPr>
          <w:rFonts w:ascii="Arial" w:hAnsi="Arial" w:cs="Arial"/>
          <w:b/>
          <w:szCs w:val="22"/>
        </w:rPr>
        <w:t>COURSE LONG TITLE:</w:t>
      </w:r>
      <w:r>
        <w:rPr>
          <w:rFonts w:ascii="Arial" w:hAnsi="Arial" w:cs="Arial"/>
          <w:b/>
          <w:szCs w:val="22"/>
        </w:rPr>
        <w:tab/>
      </w:r>
      <w:r w:rsidRPr="0087385B">
        <w:rPr>
          <w:rFonts w:ascii="Arial" w:hAnsi="Arial" w:cs="Arial"/>
          <w:szCs w:val="22"/>
        </w:rPr>
        <w:t>Workplace Applied Mathematics, Graphic Literacy, and Documentation</w:t>
      </w:r>
      <w:r w:rsidRPr="00227EA6">
        <w:rPr>
          <w:rFonts w:ascii="Arial" w:hAnsi="Arial" w:cs="Arial"/>
          <w:b/>
          <w:szCs w:val="22"/>
        </w:rPr>
        <w:tab/>
      </w:r>
      <w:r w:rsidRPr="00227EA6">
        <w:rPr>
          <w:rFonts w:ascii="Arial" w:hAnsi="Arial" w:cs="Arial"/>
          <w:b/>
          <w:szCs w:val="22"/>
        </w:rPr>
        <w:tab/>
      </w:r>
      <w:r w:rsidRPr="00227EA6">
        <w:rPr>
          <w:rFonts w:ascii="Arial" w:hAnsi="Arial" w:cs="Arial"/>
          <w:b/>
          <w:szCs w:val="22"/>
        </w:rPr>
        <w:tab/>
      </w:r>
      <w:r w:rsidRPr="00227EA6">
        <w:rPr>
          <w:rFonts w:ascii="Arial" w:hAnsi="Arial" w:cs="Arial"/>
          <w:b/>
          <w:szCs w:val="22"/>
        </w:rPr>
        <w:tab/>
      </w:r>
      <w:r w:rsidRPr="00227EA6">
        <w:rPr>
          <w:rFonts w:ascii="Arial" w:hAnsi="Arial" w:cs="Arial"/>
          <w:b/>
          <w:szCs w:val="22"/>
        </w:rPr>
        <w:tab/>
      </w:r>
      <w:r w:rsidRPr="00227EA6">
        <w:rPr>
          <w:rFonts w:ascii="Arial" w:hAnsi="Arial" w:cs="Arial"/>
          <w:b/>
          <w:szCs w:val="22"/>
        </w:rPr>
        <w:tab/>
      </w:r>
      <w:r w:rsidRPr="00227EA6">
        <w:rPr>
          <w:rFonts w:ascii="Arial" w:hAnsi="Arial" w:cs="Arial"/>
          <w:b/>
          <w:szCs w:val="22"/>
        </w:rPr>
        <w:tab/>
      </w:r>
      <w:r w:rsidRPr="00227EA6">
        <w:rPr>
          <w:rFonts w:ascii="Arial" w:hAnsi="Arial" w:cs="Arial"/>
          <w:b/>
          <w:szCs w:val="22"/>
        </w:rPr>
        <w:tab/>
      </w:r>
    </w:p>
    <w:p w:rsidR="008E5763" w:rsidRPr="00227EA6" w:rsidRDefault="008E5763" w:rsidP="008E5763">
      <w:pPr>
        <w:rPr>
          <w:rFonts w:ascii="Arial" w:hAnsi="Arial" w:cs="Arial"/>
          <w:szCs w:val="22"/>
        </w:rPr>
      </w:pPr>
      <w:r w:rsidRPr="00227EA6">
        <w:rPr>
          <w:rFonts w:ascii="Arial" w:hAnsi="Arial" w:cs="Arial"/>
          <w:b/>
          <w:szCs w:val="22"/>
        </w:rPr>
        <w:t>CREDITS/CONTACTS:</w:t>
      </w:r>
      <w:r w:rsidRPr="00227EA6">
        <w:rPr>
          <w:rFonts w:ascii="Arial" w:hAnsi="Arial" w:cs="Arial"/>
          <w:szCs w:val="22"/>
        </w:rPr>
        <w:t xml:space="preserve"> </w:t>
      </w:r>
      <w:r w:rsidRPr="00227EA6">
        <w:rPr>
          <w:rFonts w:ascii="Arial" w:hAnsi="Arial" w:cs="Arial"/>
          <w:szCs w:val="22"/>
        </w:rPr>
        <w:tab/>
        <w:t>Credit hours</w:t>
      </w:r>
      <w:r w:rsidRPr="00227EA6">
        <w:rPr>
          <w:rFonts w:ascii="Arial" w:hAnsi="Arial" w:cs="Arial"/>
          <w:szCs w:val="22"/>
        </w:rPr>
        <w:tab/>
      </w:r>
      <w:r w:rsidRPr="00227EA6">
        <w:rPr>
          <w:rFonts w:ascii="Arial" w:hAnsi="Arial" w:cs="Arial"/>
          <w:szCs w:val="22"/>
        </w:rPr>
        <w:tab/>
      </w:r>
      <w:r w:rsidRPr="00227EA6">
        <w:rPr>
          <w:rFonts w:ascii="Arial" w:hAnsi="Arial" w:cs="Arial"/>
          <w:szCs w:val="22"/>
        </w:rPr>
        <w:tab/>
      </w:r>
      <w:r>
        <w:rPr>
          <w:rFonts w:ascii="Arial" w:hAnsi="Arial" w:cs="Arial"/>
          <w:szCs w:val="22"/>
        </w:rPr>
        <w:t>2</w:t>
      </w:r>
    </w:p>
    <w:p w:rsidR="008E5763" w:rsidRPr="00227EA6" w:rsidRDefault="008E5763" w:rsidP="008E5763">
      <w:pPr>
        <w:rPr>
          <w:rFonts w:ascii="Arial" w:hAnsi="Arial" w:cs="Arial"/>
          <w:szCs w:val="22"/>
        </w:rPr>
      </w:pPr>
      <w:r w:rsidRPr="00227EA6">
        <w:rPr>
          <w:rFonts w:ascii="Arial" w:hAnsi="Arial" w:cs="Arial"/>
          <w:szCs w:val="22"/>
        </w:rPr>
        <w:tab/>
        <w:t xml:space="preserve">                          </w:t>
      </w:r>
      <w:r w:rsidRPr="00227EA6">
        <w:rPr>
          <w:rFonts w:ascii="Arial" w:hAnsi="Arial" w:cs="Arial"/>
          <w:szCs w:val="22"/>
        </w:rPr>
        <w:tab/>
        <w:t xml:space="preserve">Lecture hours/week: </w:t>
      </w:r>
      <w:r w:rsidRPr="00227EA6">
        <w:rPr>
          <w:rFonts w:ascii="Arial" w:hAnsi="Arial" w:cs="Arial"/>
          <w:szCs w:val="22"/>
        </w:rPr>
        <w:tab/>
      </w:r>
      <w:r w:rsidRPr="00227EA6">
        <w:rPr>
          <w:rFonts w:ascii="Arial" w:hAnsi="Arial" w:cs="Arial"/>
          <w:szCs w:val="22"/>
        </w:rPr>
        <w:tab/>
      </w:r>
      <w:r>
        <w:rPr>
          <w:rFonts w:ascii="Arial" w:hAnsi="Arial" w:cs="Arial"/>
          <w:szCs w:val="22"/>
        </w:rPr>
        <w:t>1</w:t>
      </w:r>
    </w:p>
    <w:p w:rsidR="008E5763" w:rsidRPr="00227EA6" w:rsidRDefault="008E5763" w:rsidP="008E5763">
      <w:pPr>
        <w:pStyle w:val="BodyTextIndent"/>
        <w:ind w:left="2520" w:firstLine="360"/>
        <w:rPr>
          <w:rFonts w:ascii="Arial" w:hAnsi="Arial" w:cs="Arial"/>
          <w:szCs w:val="22"/>
        </w:rPr>
      </w:pPr>
      <w:r w:rsidRPr="00227EA6">
        <w:rPr>
          <w:rFonts w:ascii="Arial" w:hAnsi="Arial" w:cs="Arial"/>
          <w:szCs w:val="22"/>
        </w:rPr>
        <w:t>Laboratory hours/week:</w:t>
      </w:r>
      <w:r w:rsidRPr="00227EA6">
        <w:rPr>
          <w:rFonts w:ascii="Arial" w:hAnsi="Arial" w:cs="Arial"/>
          <w:szCs w:val="22"/>
        </w:rPr>
        <w:tab/>
        <w:t xml:space="preserve">2                      </w:t>
      </w:r>
    </w:p>
    <w:p w:rsidR="008E5763" w:rsidRPr="00227EA6" w:rsidRDefault="008E5763" w:rsidP="008E5763">
      <w:pPr>
        <w:pStyle w:val="Header"/>
        <w:tabs>
          <w:tab w:val="clear" w:pos="4320"/>
          <w:tab w:val="clear" w:pos="8640"/>
        </w:tabs>
        <w:rPr>
          <w:rFonts w:ascii="Arial" w:hAnsi="Arial" w:cs="Arial"/>
          <w:szCs w:val="22"/>
        </w:rPr>
      </w:pPr>
      <w:r w:rsidRPr="00227EA6">
        <w:rPr>
          <w:rFonts w:ascii="Arial" w:hAnsi="Arial" w:cs="Arial"/>
          <w:szCs w:val="22"/>
        </w:rPr>
        <w:t xml:space="preserve">                                        </w:t>
      </w:r>
    </w:p>
    <w:p w:rsidR="008E5763" w:rsidRPr="00227EA6" w:rsidRDefault="008E5763" w:rsidP="008E5763">
      <w:pPr>
        <w:ind w:left="2880" w:hanging="2880"/>
        <w:rPr>
          <w:rFonts w:ascii="Arial" w:hAnsi="Arial" w:cs="Arial"/>
          <w:szCs w:val="22"/>
        </w:rPr>
      </w:pPr>
      <w:r w:rsidRPr="00227EA6">
        <w:rPr>
          <w:rFonts w:ascii="Arial" w:hAnsi="Arial" w:cs="Arial"/>
          <w:b/>
          <w:szCs w:val="22"/>
        </w:rPr>
        <w:t>INSTRUCTOR:</w:t>
      </w:r>
      <w:r w:rsidRPr="00227EA6">
        <w:rPr>
          <w:rFonts w:ascii="Arial" w:hAnsi="Arial" w:cs="Arial"/>
          <w:szCs w:val="22"/>
        </w:rPr>
        <w:t xml:space="preserve">              </w:t>
      </w:r>
      <w:r w:rsidRPr="00227EA6">
        <w:rPr>
          <w:rFonts w:ascii="Arial" w:hAnsi="Arial" w:cs="Arial"/>
          <w:szCs w:val="22"/>
        </w:rPr>
        <w:tab/>
        <w:t>Ms./Mr.</w:t>
      </w:r>
      <w:r>
        <w:rPr>
          <w:rFonts w:ascii="Arial" w:hAnsi="Arial" w:cs="Arial"/>
          <w:szCs w:val="22"/>
        </w:rPr>
        <w:t>/Dr.</w:t>
      </w:r>
      <w:r w:rsidRPr="00227EA6">
        <w:rPr>
          <w:rFonts w:ascii="Arial" w:hAnsi="Arial" w:cs="Arial"/>
          <w:szCs w:val="22"/>
        </w:rPr>
        <w:t xml:space="preserve"> </w:t>
      </w:r>
      <w:r>
        <w:rPr>
          <w:rFonts w:ascii="Arial" w:hAnsi="Arial" w:cs="Arial"/>
          <w:szCs w:val="22"/>
        </w:rPr>
        <w:t>Community College</w:t>
      </w:r>
      <w:r w:rsidRPr="00227EA6">
        <w:rPr>
          <w:rFonts w:ascii="Arial" w:hAnsi="Arial" w:cs="Arial"/>
          <w:szCs w:val="22"/>
        </w:rPr>
        <w:t xml:space="preserve"> Instructor</w:t>
      </w:r>
    </w:p>
    <w:p w:rsidR="008E5763" w:rsidRPr="00227EA6" w:rsidRDefault="008E5763" w:rsidP="008E5763">
      <w:pPr>
        <w:ind w:left="2880" w:hanging="2880"/>
        <w:rPr>
          <w:rFonts w:ascii="Arial" w:hAnsi="Arial" w:cs="Arial"/>
          <w:szCs w:val="22"/>
        </w:rPr>
      </w:pPr>
      <w:r w:rsidRPr="00227EA6">
        <w:rPr>
          <w:rFonts w:ascii="Arial" w:hAnsi="Arial" w:cs="Arial"/>
          <w:b/>
          <w:szCs w:val="22"/>
        </w:rPr>
        <w:t xml:space="preserve">                                              </w:t>
      </w:r>
      <w:r w:rsidRPr="00227EA6">
        <w:rPr>
          <w:rFonts w:ascii="Arial" w:hAnsi="Arial" w:cs="Arial"/>
          <w:szCs w:val="22"/>
        </w:rPr>
        <w:t>Office Hours:  To be announced</w:t>
      </w:r>
    </w:p>
    <w:p w:rsidR="008E5763" w:rsidRPr="00227EA6" w:rsidRDefault="008E5763" w:rsidP="008E5763">
      <w:pPr>
        <w:ind w:left="2880" w:hanging="2880"/>
        <w:rPr>
          <w:rFonts w:ascii="Arial" w:hAnsi="Arial" w:cs="Arial"/>
          <w:szCs w:val="22"/>
        </w:rPr>
      </w:pPr>
      <w:r w:rsidRPr="00227EA6">
        <w:rPr>
          <w:rFonts w:ascii="Arial" w:hAnsi="Arial" w:cs="Arial"/>
          <w:szCs w:val="22"/>
        </w:rPr>
        <w:tab/>
        <w:t>Phone: (919-807-7</w:t>
      </w:r>
      <w:r>
        <w:rPr>
          <w:rFonts w:ascii="Arial" w:hAnsi="Arial" w:cs="Arial"/>
          <w:szCs w:val="22"/>
        </w:rPr>
        <w:t>x</w:t>
      </w:r>
      <w:r w:rsidRPr="00227EA6">
        <w:rPr>
          <w:rFonts w:ascii="Arial" w:hAnsi="Arial" w:cs="Arial"/>
          <w:szCs w:val="22"/>
        </w:rPr>
        <w:t>xx)</w:t>
      </w:r>
    </w:p>
    <w:p w:rsidR="008E5763" w:rsidRPr="00227EA6" w:rsidRDefault="008E5763" w:rsidP="008E5763">
      <w:pPr>
        <w:ind w:left="2880" w:hanging="2880"/>
        <w:rPr>
          <w:rFonts w:ascii="Arial" w:hAnsi="Arial" w:cs="Arial"/>
          <w:szCs w:val="22"/>
        </w:rPr>
      </w:pPr>
      <w:r w:rsidRPr="00227EA6">
        <w:rPr>
          <w:rFonts w:ascii="Arial" w:hAnsi="Arial" w:cs="Arial"/>
          <w:b/>
          <w:szCs w:val="22"/>
        </w:rPr>
        <w:t xml:space="preserve">                                             </w:t>
      </w:r>
      <w:r w:rsidRPr="00227EA6">
        <w:rPr>
          <w:rFonts w:ascii="Arial" w:hAnsi="Arial" w:cs="Arial"/>
          <w:szCs w:val="22"/>
        </w:rPr>
        <w:tab/>
      </w:r>
      <w:r w:rsidRPr="00227EA6">
        <w:rPr>
          <w:rFonts w:ascii="Arial" w:hAnsi="Arial" w:cs="Arial"/>
          <w:szCs w:val="22"/>
        </w:rPr>
        <w:tab/>
      </w:r>
      <w:r w:rsidRPr="00227EA6">
        <w:rPr>
          <w:rFonts w:ascii="Arial" w:hAnsi="Arial" w:cs="Arial"/>
          <w:szCs w:val="22"/>
        </w:rPr>
        <w:tab/>
      </w:r>
    </w:p>
    <w:p w:rsidR="008E5763" w:rsidRPr="00227EA6" w:rsidRDefault="008E5763" w:rsidP="008E5763">
      <w:pPr>
        <w:ind w:left="2880" w:hanging="2880"/>
        <w:rPr>
          <w:rFonts w:ascii="Arial" w:hAnsi="Arial" w:cs="Arial"/>
          <w:szCs w:val="22"/>
        </w:rPr>
      </w:pPr>
      <w:r w:rsidRPr="00227EA6">
        <w:rPr>
          <w:rFonts w:ascii="Arial" w:hAnsi="Arial" w:cs="Arial"/>
          <w:b/>
          <w:szCs w:val="22"/>
        </w:rPr>
        <w:t>PREREQUISITES:</w:t>
      </w:r>
      <w:r w:rsidRPr="00227EA6">
        <w:rPr>
          <w:rFonts w:ascii="Arial" w:hAnsi="Arial" w:cs="Arial"/>
          <w:szCs w:val="22"/>
        </w:rPr>
        <w:t xml:space="preserve">           </w:t>
      </w:r>
      <w:r w:rsidRPr="00227EA6">
        <w:rPr>
          <w:rFonts w:ascii="Arial" w:hAnsi="Arial" w:cs="Arial"/>
          <w:szCs w:val="22"/>
        </w:rPr>
        <w:tab/>
        <w:t xml:space="preserve">None  </w:t>
      </w:r>
    </w:p>
    <w:p w:rsidR="008E5763" w:rsidRPr="00227EA6" w:rsidRDefault="008E5763" w:rsidP="008E5763">
      <w:pPr>
        <w:ind w:left="2880" w:hanging="2880"/>
        <w:rPr>
          <w:rFonts w:ascii="Arial" w:hAnsi="Arial" w:cs="Arial"/>
          <w:szCs w:val="22"/>
        </w:rPr>
      </w:pPr>
    </w:p>
    <w:p w:rsidR="008E5763" w:rsidRPr="00227EA6" w:rsidRDefault="008E5763" w:rsidP="008E5763">
      <w:pPr>
        <w:ind w:left="2880" w:hanging="2880"/>
        <w:rPr>
          <w:rFonts w:ascii="Arial" w:hAnsi="Arial" w:cs="Arial"/>
          <w:szCs w:val="22"/>
        </w:rPr>
      </w:pPr>
      <w:r w:rsidRPr="00227EA6">
        <w:rPr>
          <w:rFonts w:ascii="Arial" w:hAnsi="Arial" w:cs="Arial"/>
          <w:b/>
          <w:szCs w:val="22"/>
        </w:rPr>
        <w:t>COURSE DESCRIPTION:</w:t>
      </w:r>
      <w:r w:rsidRPr="00227EA6">
        <w:rPr>
          <w:rFonts w:ascii="Arial" w:hAnsi="Arial" w:cs="Arial"/>
          <w:snapToGrid w:val="0"/>
          <w:szCs w:val="22"/>
        </w:rPr>
        <w:t xml:space="preserve">    </w:t>
      </w:r>
      <w:r w:rsidRPr="0087385B">
        <w:rPr>
          <w:rFonts w:ascii="Arial" w:hAnsi="Arial" w:cs="Arial"/>
          <w:snapToGrid w:val="0"/>
          <w:szCs w:val="22"/>
        </w:rPr>
        <w:t xml:space="preserve">This course is designed to familiarize individuals with fundamental                core skill sets that are critical for successful employment. </w:t>
      </w:r>
      <w:r w:rsidRPr="0087385B">
        <w:rPr>
          <w:rFonts w:ascii="Arial" w:hAnsi="Arial" w:cs="Arial"/>
          <w:szCs w:val="22"/>
        </w:rPr>
        <w:t>Topics include locating and using workplace information, interpreting workplace graphic information, and applying mathematics to sources common to the workplace. Upon completion, students should be able to demonstrate the ability to locate and use information, interpret graphic information, and apply mathematics to work-related scenarios.</w:t>
      </w:r>
    </w:p>
    <w:p w:rsidR="008E5763" w:rsidRPr="00227EA6" w:rsidRDefault="008E5763" w:rsidP="008E5763">
      <w:pPr>
        <w:ind w:left="2880" w:hanging="2880"/>
        <w:rPr>
          <w:rFonts w:ascii="Arial" w:hAnsi="Arial" w:cs="Arial"/>
          <w:szCs w:val="22"/>
        </w:rPr>
      </w:pPr>
      <w:r w:rsidRPr="00227EA6">
        <w:rPr>
          <w:rFonts w:ascii="Arial" w:hAnsi="Arial" w:cs="Arial"/>
          <w:szCs w:val="22"/>
        </w:rPr>
        <w:tab/>
      </w:r>
      <w:r w:rsidRPr="00227EA6">
        <w:rPr>
          <w:rFonts w:ascii="Arial" w:hAnsi="Arial" w:cs="Arial"/>
          <w:szCs w:val="22"/>
        </w:rPr>
        <w:tab/>
      </w:r>
    </w:p>
    <w:p w:rsidR="008E5763" w:rsidRPr="00227EA6" w:rsidRDefault="008E5763" w:rsidP="008E5763">
      <w:pPr>
        <w:ind w:left="2880" w:hanging="2880"/>
        <w:rPr>
          <w:rFonts w:ascii="Arial" w:hAnsi="Arial" w:cs="Arial"/>
          <w:szCs w:val="22"/>
        </w:rPr>
      </w:pPr>
      <w:r w:rsidRPr="00227EA6">
        <w:rPr>
          <w:rFonts w:ascii="Arial" w:hAnsi="Arial" w:cs="Arial"/>
          <w:b/>
          <w:szCs w:val="22"/>
        </w:rPr>
        <w:t>CORE CURRICULUM</w:t>
      </w:r>
      <w:r w:rsidRPr="00227EA6">
        <w:rPr>
          <w:rFonts w:ascii="Arial" w:hAnsi="Arial" w:cs="Arial"/>
          <w:szCs w:val="22"/>
        </w:rPr>
        <w:t xml:space="preserve">: </w:t>
      </w:r>
      <w:r w:rsidRPr="00227EA6">
        <w:rPr>
          <w:rFonts w:ascii="Arial" w:hAnsi="Arial" w:cs="Arial"/>
          <w:szCs w:val="22"/>
        </w:rPr>
        <w:tab/>
      </w:r>
      <w:r w:rsidRPr="00227EA6">
        <w:rPr>
          <w:rFonts w:ascii="Arial" w:hAnsi="Arial" w:cs="Arial"/>
          <w:b/>
          <w:szCs w:val="22"/>
        </w:rPr>
        <w:t xml:space="preserve">Apprenticeship Preparatory Fundamentals (APF). </w:t>
      </w:r>
      <w:r w:rsidRPr="00227EA6">
        <w:rPr>
          <w:rFonts w:ascii="Arial" w:hAnsi="Arial" w:cs="Arial"/>
          <w:szCs w:val="22"/>
        </w:rPr>
        <w:t xml:space="preserve">Apprenticeship Core – </w:t>
      </w:r>
      <w:r>
        <w:rPr>
          <w:rFonts w:ascii="Arial" w:hAnsi="Arial" w:cs="Arial"/>
          <w:szCs w:val="22"/>
        </w:rPr>
        <w:t>Various</w:t>
      </w:r>
      <w:r w:rsidRPr="00227EA6">
        <w:rPr>
          <w:rFonts w:ascii="Arial" w:hAnsi="Arial" w:cs="Arial"/>
          <w:szCs w:val="22"/>
        </w:rPr>
        <w:t xml:space="preserve"> CTE programs.</w:t>
      </w:r>
    </w:p>
    <w:p w:rsidR="008E5763" w:rsidRPr="00227EA6" w:rsidRDefault="008E5763" w:rsidP="008E5763">
      <w:pPr>
        <w:ind w:left="2880" w:hanging="2880"/>
        <w:rPr>
          <w:rFonts w:ascii="Arial" w:hAnsi="Arial" w:cs="Arial"/>
          <w:b/>
          <w:szCs w:val="22"/>
        </w:rPr>
      </w:pPr>
    </w:p>
    <w:p w:rsidR="008E5763" w:rsidRPr="00227EA6" w:rsidRDefault="008E5763" w:rsidP="008E5763">
      <w:pPr>
        <w:ind w:left="2880" w:hanging="2880"/>
        <w:rPr>
          <w:rFonts w:ascii="Arial" w:hAnsi="Arial" w:cs="Arial"/>
          <w:szCs w:val="22"/>
        </w:rPr>
      </w:pPr>
      <w:r w:rsidRPr="00227EA6">
        <w:rPr>
          <w:rFonts w:ascii="Arial" w:hAnsi="Arial" w:cs="Arial"/>
          <w:szCs w:val="22"/>
        </w:rPr>
        <w:tab/>
      </w:r>
    </w:p>
    <w:p w:rsidR="008E5763" w:rsidRPr="00227EA6" w:rsidRDefault="008E5763" w:rsidP="008E5763">
      <w:pPr>
        <w:pStyle w:val="BodyText"/>
        <w:ind w:left="2880" w:hanging="2880"/>
        <w:rPr>
          <w:rFonts w:ascii="Arial" w:hAnsi="Arial" w:cs="Arial"/>
          <w:caps/>
          <w:szCs w:val="22"/>
          <w:lang w:val="en"/>
        </w:rPr>
      </w:pPr>
      <w:r w:rsidRPr="00227EA6">
        <w:rPr>
          <w:rFonts w:ascii="Arial" w:hAnsi="Arial" w:cs="Arial"/>
          <w:b/>
          <w:szCs w:val="22"/>
        </w:rPr>
        <w:t>TEXTBOOKS</w:t>
      </w:r>
      <w:r w:rsidRPr="00227EA6">
        <w:rPr>
          <w:rFonts w:ascii="Arial" w:hAnsi="Arial" w:cs="Arial"/>
          <w:szCs w:val="22"/>
        </w:rPr>
        <w:t>:</w:t>
      </w:r>
      <w:r w:rsidRPr="00227EA6">
        <w:rPr>
          <w:rFonts w:ascii="Arial" w:hAnsi="Arial" w:cs="Arial"/>
          <w:szCs w:val="22"/>
        </w:rPr>
        <w:tab/>
        <w:t xml:space="preserve">REQUIRED: </w:t>
      </w:r>
      <w:r w:rsidRPr="00227EA6">
        <w:rPr>
          <w:rFonts w:ascii="Arial" w:hAnsi="Arial" w:cs="Arial"/>
          <w:i/>
          <w:iCs/>
          <w:color w:val="000000"/>
          <w:szCs w:val="22"/>
        </w:rPr>
        <w:t>WorkKeys Secrets Study Guide: WorkKeys Practice Questions &amp; Review for the ACT's WorkKeys Assessments</w:t>
      </w:r>
      <w:r w:rsidRPr="00227EA6">
        <w:rPr>
          <w:rFonts w:ascii="Arial" w:hAnsi="Arial" w:cs="Arial"/>
          <w:color w:val="000000"/>
          <w:szCs w:val="22"/>
        </w:rPr>
        <w:t xml:space="preserve"> (Mometrix Secrets Study Guides) Paperback.  </w:t>
      </w:r>
      <w:r w:rsidRPr="00227EA6">
        <w:rPr>
          <w:rFonts w:ascii="Arial" w:hAnsi="Arial" w:cs="Arial"/>
          <w:caps/>
          <w:szCs w:val="22"/>
          <w:lang w:val="en"/>
        </w:rPr>
        <w:t>ISBN: 9781627339537</w:t>
      </w:r>
    </w:p>
    <w:p w:rsidR="008E5763" w:rsidRPr="00227EA6" w:rsidRDefault="008E5763" w:rsidP="008E5763">
      <w:pPr>
        <w:pStyle w:val="BodyText"/>
        <w:ind w:left="2880"/>
        <w:rPr>
          <w:rFonts w:ascii="Arial" w:hAnsi="Arial" w:cs="Arial"/>
          <w:szCs w:val="22"/>
          <w:lang w:val="en"/>
        </w:rPr>
      </w:pPr>
      <w:r w:rsidRPr="00227EA6">
        <w:rPr>
          <w:rFonts w:ascii="Arial" w:hAnsi="Arial" w:cs="Arial"/>
          <w:szCs w:val="22"/>
        </w:rPr>
        <w:t>OPTIONAL: S</w:t>
      </w:r>
      <w:r w:rsidRPr="00227EA6">
        <w:rPr>
          <w:rFonts w:ascii="Arial" w:hAnsi="Arial" w:cs="Arial"/>
          <w:szCs w:val="22"/>
          <w:lang w:val="en"/>
        </w:rPr>
        <w:t xml:space="preserve">ample questions, available for each WorkKeys® skills assessment. </w:t>
      </w:r>
      <w:hyperlink r:id="rId8" w:history="1">
        <w:r w:rsidRPr="00227EA6">
          <w:rPr>
            <w:rStyle w:val="Hyperlink"/>
            <w:rFonts w:ascii="Arial" w:hAnsi="Arial" w:cs="Arial"/>
            <w:szCs w:val="22"/>
            <w:lang w:val="en"/>
          </w:rPr>
          <w:t>https://www.act.org/content/act/en/products-and-services/workforce-solutions/act-workkeys/test-preparation.html</w:t>
        </w:r>
      </w:hyperlink>
    </w:p>
    <w:p w:rsidR="008E5763" w:rsidRPr="00227EA6" w:rsidRDefault="008E5763" w:rsidP="008E5763">
      <w:pPr>
        <w:pStyle w:val="BodyText"/>
        <w:ind w:left="2880"/>
        <w:rPr>
          <w:rFonts w:ascii="Arial" w:hAnsi="Arial" w:cs="Arial"/>
          <w:szCs w:val="22"/>
        </w:rPr>
      </w:pPr>
      <w:r w:rsidRPr="00227EA6">
        <w:rPr>
          <w:rFonts w:ascii="Arial" w:hAnsi="Arial" w:cs="Arial"/>
          <w:szCs w:val="22"/>
        </w:rPr>
        <w:t xml:space="preserve">OPTIONAL: McGraw Hill </w:t>
      </w:r>
    </w:p>
    <w:p w:rsidR="008E5763" w:rsidRPr="00227EA6" w:rsidRDefault="008E5763" w:rsidP="008E5763">
      <w:pPr>
        <w:ind w:left="2880"/>
        <w:rPr>
          <w:rFonts w:ascii="Arial" w:hAnsi="Arial" w:cs="Arial"/>
          <w:szCs w:val="22"/>
        </w:rPr>
      </w:pPr>
      <w:r w:rsidRPr="00227EA6">
        <w:rPr>
          <w:rFonts w:ascii="Arial" w:hAnsi="Arial" w:cs="Arial"/>
          <w:szCs w:val="22"/>
        </w:rPr>
        <w:t xml:space="preserve">Workplace Skills: Applied Mathematics, Student Workbook </w:t>
      </w:r>
    </w:p>
    <w:p w:rsidR="008E5763" w:rsidRPr="00227EA6" w:rsidRDefault="008E5763" w:rsidP="008E5763">
      <w:pPr>
        <w:ind w:left="2880"/>
        <w:rPr>
          <w:rFonts w:ascii="Arial" w:hAnsi="Arial" w:cs="Arial"/>
          <w:szCs w:val="22"/>
        </w:rPr>
      </w:pPr>
      <w:r w:rsidRPr="00227EA6">
        <w:rPr>
          <w:rFonts w:ascii="Arial" w:hAnsi="Arial" w:cs="Arial"/>
          <w:szCs w:val="22"/>
        </w:rPr>
        <w:t xml:space="preserve">Workplace Skills: Reading for Information, Student Workbook </w:t>
      </w:r>
    </w:p>
    <w:p w:rsidR="008E5763" w:rsidRPr="00227EA6" w:rsidRDefault="008E5763" w:rsidP="008E5763">
      <w:pPr>
        <w:ind w:left="2880"/>
        <w:rPr>
          <w:rFonts w:ascii="Arial" w:hAnsi="Arial" w:cs="Arial"/>
          <w:szCs w:val="22"/>
        </w:rPr>
      </w:pPr>
      <w:r w:rsidRPr="00227EA6">
        <w:rPr>
          <w:rFonts w:ascii="Arial" w:hAnsi="Arial" w:cs="Arial"/>
          <w:szCs w:val="22"/>
        </w:rPr>
        <w:t xml:space="preserve">Workplace Skills: Locating Information, Student Workbook </w:t>
      </w:r>
    </w:p>
    <w:p w:rsidR="008E5763" w:rsidRDefault="008E5763" w:rsidP="008E5763">
      <w:pPr>
        <w:ind w:left="2880"/>
        <w:rPr>
          <w:rFonts w:ascii="Arial" w:hAnsi="Arial" w:cs="Arial"/>
          <w:szCs w:val="22"/>
        </w:rPr>
      </w:pPr>
    </w:p>
    <w:p w:rsidR="008E5763" w:rsidRPr="00227EA6" w:rsidRDefault="008E5763" w:rsidP="008E5763">
      <w:pPr>
        <w:ind w:left="2880"/>
        <w:rPr>
          <w:rFonts w:ascii="Arial" w:hAnsi="Arial" w:cs="Arial"/>
          <w:szCs w:val="22"/>
        </w:rPr>
      </w:pPr>
      <w:r w:rsidRPr="00227EA6">
        <w:rPr>
          <w:rFonts w:ascii="Arial" w:hAnsi="Arial" w:cs="Arial"/>
          <w:szCs w:val="22"/>
        </w:rPr>
        <w:t xml:space="preserve">OPTIONAL: WorkKeys Prep Package </w:t>
      </w:r>
      <w:hyperlink r:id="rId9" w:history="1">
        <w:r w:rsidRPr="00227EA6">
          <w:rPr>
            <w:rFonts w:ascii="Arial" w:eastAsia="Geneva" w:hAnsi="Arial" w:cs="Arial"/>
            <w:color w:val="000000"/>
            <w:kern w:val="24"/>
            <w:szCs w:val="22"/>
            <w:u w:val="single"/>
          </w:rPr>
          <w:t>http://www.act.org/workkeys/practice/</w:t>
        </w:r>
      </w:hyperlink>
      <w:r w:rsidRPr="00227EA6">
        <w:rPr>
          <w:rFonts w:ascii="Arial" w:eastAsia="Geneva" w:hAnsi="Arial" w:cs="Arial"/>
          <w:color w:val="000000"/>
          <w:kern w:val="24"/>
          <w:szCs w:val="22"/>
        </w:rPr>
        <w:t xml:space="preserve">  </w:t>
      </w:r>
    </w:p>
    <w:p w:rsidR="008E5763" w:rsidRPr="00227EA6" w:rsidRDefault="008E5763" w:rsidP="008E5763">
      <w:pPr>
        <w:pStyle w:val="Heading1"/>
        <w:ind w:left="2880" w:hanging="2880"/>
        <w:rPr>
          <w:rFonts w:cs="Arial"/>
          <w:sz w:val="22"/>
          <w:szCs w:val="22"/>
        </w:rPr>
      </w:pPr>
      <w:r w:rsidRPr="00227EA6">
        <w:rPr>
          <w:rFonts w:cs="Arial"/>
          <w:sz w:val="22"/>
          <w:szCs w:val="22"/>
        </w:rPr>
        <w:t>ADDITIONAL RESOURCES</w:t>
      </w:r>
      <w:r w:rsidRPr="00227EA6">
        <w:rPr>
          <w:rFonts w:cs="Arial"/>
          <w:b w:val="0"/>
          <w:sz w:val="22"/>
          <w:szCs w:val="22"/>
        </w:rPr>
        <w:t>: N/A</w:t>
      </w:r>
    </w:p>
    <w:p w:rsidR="008E5763" w:rsidRPr="00227EA6" w:rsidRDefault="008E5763" w:rsidP="008E5763">
      <w:pPr>
        <w:tabs>
          <w:tab w:val="left" w:pos="0"/>
        </w:tabs>
        <w:rPr>
          <w:rFonts w:ascii="Arial" w:hAnsi="Arial" w:cs="Arial"/>
          <w:szCs w:val="22"/>
        </w:rPr>
      </w:pPr>
    </w:p>
    <w:p w:rsidR="008E5763" w:rsidRPr="00227EA6" w:rsidRDefault="008E5763" w:rsidP="008E5763">
      <w:pPr>
        <w:tabs>
          <w:tab w:val="left" w:pos="0"/>
        </w:tabs>
        <w:rPr>
          <w:rFonts w:ascii="Arial" w:hAnsi="Arial" w:cs="Arial"/>
          <w:szCs w:val="22"/>
        </w:rPr>
      </w:pPr>
      <w:r w:rsidRPr="00227EA6">
        <w:rPr>
          <w:rFonts w:ascii="Arial" w:hAnsi="Arial" w:cs="Arial"/>
          <w:b/>
          <w:szCs w:val="22"/>
          <w:u w:val="single"/>
        </w:rPr>
        <w:t>NOTICE</w:t>
      </w:r>
      <w:r w:rsidRPr="00227EA6">
        <w:rPr>
          <w:rFonts w:ascii="Arial" w:hAnsi="Arial" w:cs="Arial"/>
          <w:szCs w:val="22"/>
        </w:rPr>
        <w:t xml:space="preserve">: Information in this syllabus was, to the best knowledge of the instructor, considered correct and complete when distributed for use at the beginning of the semester. The instructor, however, </w:t>
      </w:r>
      <w:r w:rsidRPr="00227EA6">
        <w:rPr>
          <w:rFonts w:ascii="Arial" w:hAnsi="Arial" w:cs="Arial"/>
          <w:szCs w:val="22"/>
        </w:rPr>
        <w:lastRenderedPageBreak/>
        <w:t>reserves the right, acting within the policies and procedures of Xxx Community College, to make changes in course content or instructional techniques without notice or obligation.</w:t>
      </w:r>
    </w:p>
    <w:p w:rsidR="008E5763" w:rsidRPr="00227EA6" w:rsidRDefault="008E5763" w:rsidP="008E5763">
      <w:pPr>
        <w:tabs>
          <w:tab w:val="left" w:pos="0"/>
        </w:tabs>
        <w:rPr>
          <w:rFonts w:ascii="Arial" w:hAnsi="Arial" w:cs="Arial"/>
          <w:szCs w:val="22"/>
        </w:rPr>
      </w:pPr>
    </w:p>
    <w:p w:rsidR="008E5763" w:rsidRPr="00227EA6" w:rsidRDefault="008E5763" w:rsidP="008E5763">
      <w:pPr>
        <w:pStyle w:val="BodyText"/>
        <w:tabs>
          <w:tab w:val="left" w:pos="0"/>
        </w:tabs>
        <w:spacing w:after="0"/>
        <w:jc w:val="center"/>
        <w:rPr>
          <w:rFonts w:ascii="Arial" w:hAnsi="Arial" w:cs="Arial"/>
          <w:szCs w:val="22"/>
        </w:rPr>
      </w:pPr>
      <w:r w:rsidRPr="00227EA6">
        <w:rPr>
          <w:rFonts w:ascii="Arial" w:hAnsi="Arial" w:cs="Arial"/>
          <w:szCs w:val="22"/>
        </w:rPr>
        <w:t>HONESTY POLICY</w:t>
      </w:r>
    </w:p>
    <w:p w:rsidR="008E5763" w:rsidRPr="00227EA6" w:rsidRDefault="008E5763" w:rsidP="008E5763">
      <w:pPr>
        <w:pStyle w:val="BodyText"/>
        <w:tabs>
          <w:tab w:val="left" w:pos="0"/>
        </w:tabs>
        <w:spacing w:after="0"/>
        <w:rPr>
          <w:rFonts w:ascii="Arial" w:hAnsi="Arial" w:cs="Arial"/>
          <w:szCs w:val="22"/>
        </w:rPr>
      </w:pPr>
      <w:r w:rsidRPr="00227EA6">
        <w:rPr>
          <w:rFonts w:ascii="Arial" w:hAnsi="Arial" w:cs="Arial"/>
          <w:szCs w:val="22"/>
        </w:rPr>
        <w:t xml:space="preserve">Cheating or plagiarizing will </w:t>
      </w:r>
      <w:proofErr w:type="gramStart"/>
      <w:r w:rsidRPr="00227EA6">
        <w:rPr>
          <w:rFonts w:ascii="Arial" w:hAnsi="Arial" w:cs="Arial"/>
          <w:szCs w:val="22"/>
        </w:rPr>
        <w:t>absolutely NOT</w:t>
      </w:r>
      <w:proofErr w:type="gramEnd"/>
      <w:r w:rsidRPr="00227EA6">
        <w:rPr>
          <w:rFonts w:ascii="Arial" w:hAnsi="Arial" w:cs="Arial"/>
          <w:szCs w:val="22"/>
        </w:rPr>
        <w:t xml:space="preserve"> be tolerated at Xxx Community College. Any student found cheating or plagiarizing material in any manner may be assigned a failing semester / session grade in this course. A second such incident while at Xxx could result in suspension or expulsion from the institution. A student found in violation of this section of the syllabus will NOT be allowed to drop this course                   </w:t>
      </w:r>
    </w:p>
    <w:p w:rsidR="008E5763" w:rsidRPr="00227EA6" w:rsidRDefault="008E5763" w:rsidP="008E5763">
      <w:pPr>
        <w:pStyle w:val="BodyText"/>
        <w:tabs>
          <w:tab w:val="left" w:pos="0"/>
        </w:tabs>
        <w:spacing w:after="0"/>
        <w:rPr>
          <w:rFonts w:ascii="Arial" w:hAnsi="Arial" w:cs="Arial"/>
          <w:szCs w:val="22"/>
        </w:rPr>
      </w:pPr>
    </w:p>
    <w:p w:rsidR="008E5763" w:rsidRPr="00227EA6" w:rsidRDefault="008E5763" w:rsidP="008E5763">
      <w:pPr>
        <w:pStyle w:val="BodyText"/>
        <w:tabs>
          <w:tab w:val="left" w:pos="0"/>
        </w:tabs>
        <w:spacing w:after="0"/>
        <w:rPr>
          <w:rFonts w:ascii="Arial" w:hAnsi="Arial" w:cs="Arial"/>
          <w:szCs w:val="22"/>
        </w:rPr>
      </w:pPr>
    </w:p>
    <w:p w:rsidR="008E5763" w:rsidRPr="00227EA6" w:rsidRDefault="008E5763" w:rsidP="008E5763">
      <w:pPr>
        <w:pStyle w:val="BodyText"/>
        <w:tabs>
          <w:tab w:val="left" w:pos="0"/>
        </w:tabs>
        <w:spacing w:after="0"/>
        <w:rPr>
          <w:rFonts w:ascii="Arial" w:hAnsi="Arial" w:cs="Arial"/>
          <w:szCs w:val="22"/>
        </w:rPr>
      </w:pPr>
      <w:r w:rsidRPr="00227EA6">
        <w:rPr>
          <w:rFonts w:ascii="Arial" w:hAnsi="Arial" w:cs="Arial"/>
          <w:b/>
          <w:szCs w:val="22"/>
        </w:rPr>
        <w:t xml:space="preserve">METHOD OF </w:t>
      </w:r>
    </w:p>
    <w:p w:rsidR="008E5763" w:rsidRPr="00227EA6" w:rsidRDefault="008E5763" w:rsidP="008E5763">
      <w:pPr>
        <w:pStyle w:val="BodyText"/>
        <w:spacing w:after="0"/>
        <w:ind w:left="2880" w:hanging="2880"/>
        <w:rPr>
          <w:rFonts w:ascii="Arial" w:hAnsi="Arial" w:cs="Arial"/>
          <w:szCs w:val="22"/>
        </w:rPr>
      </w:pPr>
      <w:r w:rsidRPr="00227EA6">
        <w:rPr>
          <w:rFonts w:ascii="Arial" w:hAnsi="Arial" w:cs="Arial"/>
          <w:b/>
          <w:szCs w:val="22"/>
        </w:rPr>
        <w:t>INSTRUCTION</w:t>
      </w:r>
      <w:r w:rsidRPr="00227EA6">
        <w:rPr>
          <w:rFonts w:ascii="Arial" w:hAnsi="Arial" w:cs="Arial"/>
          <w:szCs w:val="22"/>
        </w:rPr>
        <w:t xml:space="preserve">:   </w:t>
      </w:r>
      <w:r w:rsidRPr="00227EA6">
        <w:rPr>
          <w:rFonts w:ascii="Arial" w:hAnsi="Arial" w:cs="Arial"/>
          <w:szCs w:val="22"/>
        </w:rPr>
        <w:tab/>
        <w:t xml:space="preserve">Instruction may consist of lecture, lab, hybrid, online, collaborative or team learning, individual or team instruction, or a combination of each.  </w:t>
      </w:r>
    </w:p>
    <w:p w:rsidR="008E5763" w:rsidRPr="00227EA6" w:rsidRDefault="008E5763" w:rsidP="008E5763">
      <w:pPr>
        <w:ind w:left="2880" w:hanging="2880"/>
        <w:rPr>
          <w:rFonts w:ascii="Arial" w:hAnsi="Arial" w:cs="Arial"/>
          <w:szCs w:val="22"/>
        </w:rPr>
      </w:pPr>
    </w:p>
    <w:p w:rsidR="008E5763" w:rsidRPr="00227EA6" w:rsidRDefault="008E5763" w:rsidP="008E5763">
      <w:pPr>
        <w:ind w:left="2880" w:hanging="2880"/>
        <w:rPr>
          <w:rFonts w:ascii="Arial" w:hAnsi="Arial" w:cs="Arial"/>
          <w:szCs w:val="22"/>
        </w:rPr>
      </w:pPr>
      <w:r w:rsidRPr="00227EA6">
        <w:rPr>
          <w:rFonts w:ascii="Arial" w:hAnsi="Arial" w:cs="Arial"/>
          <w:b/>
          <w:szCs w:val="22"/>
        </w:rPr>
        <w:t>EVALUATION:</w:t>
      </w:r>
      <w:r w:rsidRPr="00227EA6">
        <w:rPr>
          <w:rFonts w:ascii="Arial" w:hAnsi="Arial" w:cs="Arial"/>
          <w:szCs w:val="22"/>
        </w:rPr>
        <w:tab/>
        <w:t xml:space="preserve">Upon completion of this course, the student will demonstrate achievement of course objectives by obtaining a minimum final grade of 60%, as measured by examinations, lab work, homework, classwork, and attendance. </w:t>
      </w:r>
    </w:p>
    <w:p w:rsidR="008E5763" w:rsidRPr="00227EA6" w:rsidRDefault="008E5763" w:rsidP="008E5763">
      <w:pPr>
        <w:ind w:left="2880" w:hanging="2880"/>
        <w:rPr>
          <w:rFonts w:ascii="Arial" w:hAnsi="Arial" w:cs="Arial"/>
          <w:b/>
          <w:szCs w:val="22"/>
        </w:rPr>
      </w:pPr>
    </w:p>
    <w:p w:rsidR="008E5763" w:rsidRPr="00227EA6" w:rsidRDefault="008E5763" w:rsidP="008E5763">
      <w:pPr>
        <w:ind w:left="2880" w:hanging="2880"/>
        <w:rPr>
          <w:rFonts w:ascii="Arial" w:hAnsi="Arial" w:cs="Arial"/>
          <w:szCs w:val="22"/>
        </w:rPr>
      </w:pPr>
      <w:r w:rsidRPr="00227EA6">
        <w:rPr>
          <w:rFonts w:ascii="Arial" w:hAnsi="Arial" w:cs="Arial"/>
          <w:b/>
          <w:szCs w:val="22"/>
        </w:rPr>
        <w:t>EVALUATION METHOD:</w:t>
      </w:r>
      <w:r w:rsidRPr="00227EA6">
        <w:rPr>
          <w:rFonts w:ascii="Arial" w:hAnsi="Arial" w:cs="Arial"/>
          <w:szCs w:val="22"/>
        </w:rPr>
        <w:tab/>
        <w:t>The final grade for this course will be based on the following:</w:t>
      </w:r>
    </w:p>
    <w:p w:rsidR="008E5763" w:rsidRPr="00227EA6" w:rsidRDefault="008E5763" w:rsidP="008E5763">
      <w:pPr>
        <w:ind w:left="2880" w:hanging="2880"/>
        <w:rPr>
          <w:rFonts w:ascii="Arial" w:hAnsi="Arial" w:cs="Arial"/>
          <w:szCs w:val="22"/>
        </w:rPr>
      </w:pPr>
      <w:r w:rsidRPr="00227EA6">
        <w:rPr>
          <w:rFonts w:ascii="Arial" w:hAnsi="Arial" w:cs="Arial"/>
          <w:szCs w:val="22"/>
        </w:rPr>
        <w:tab/>
      </w:r>
      <w:r w:rsidRPr="00227EA6">
        <w:rPr>
          <w:rFonts w:ascii="Arial" w:hAnsi="Arial" w:cs="Arial"/>
          <w:szCs w:val="22"/>
        </w:rPr>
        <w:tab/>
        <w:t>Classroom Assignments</w:t>
      </w:r>
      <w:r w:rsidRPr="00227EA6">
        <w:rPr>
          <w:rFonts w:ascii="Arial" w:hAnsi="Arial" w:cs="Arial"/>
          <w:szCs w:val="22"/>
        </w:rPr>
        <w:tab/>
      </w:r>
      <w:r w:rsidRPr="00227EA6">
        <w:rPr>
          <w:rFonts w:ascii="Arial" w:hAnsi="Arial" w:cs="Arial"/>
          <w:szCs w:val="22"/>
        </w:rPr>
        <w:tab/>
        <w:t xml:space="preserve"> 10%</w:t>
      </w:r>
      <w:r w:rsidRPr="00227EA6">
        <w:rPr>
          <w:rFonts w:ascii="Arial" w:hAnsi="Arial" w:cs="Arial"/>
          <w:szCs w:val="22"/>
        </w:rPr>
        <w:tab/>
      </w:r>
      <w:r w:rsidRPr="00227EA6">
        <w:rPr>
          <w:rFonts w:ascii="Arial" w:hAnsi="Arial" w:cs="Arial"/>
          <w:szCs w:val="22"/>
        </w:rPr>
        <w:tab/>
      </w:r>
    </w:p>
    <w:p w:rsidR="008E5763" w:rsidRPr="00227EA6" w:rsidRDefault="008E5763" w:rsidP="008E5763">
      <w:pPr>
        <w:ind w:left="2880" w:hanging="2880"/>
        <w:rPr>
          <w:rFonts w:ascii="Arial" w:hAnsi="Arial" w:cs="Arial"/>
          <w:szCs w:val="22"/>
        </w:rPr>
      </w:pPr>
      <w:r w:rsidRPr="00227EA6">
        <w:rPr>
          <w:rFonts w:ascii="Arial" w:hAnsi="Arial" w:cs="Arial"/>
          <w:szCs w:val="22"/>
        </w:rPr>
        <w:tab/>
      </w:r>
      <w:r w:rsidRPr="00227EA6">
        <w:rPr>
          <w:rFonts w:ascii="Arial" w:hAnsi="Arial" w:cs="Arial"/>
          <w:szCs w:val="22"/>
        </w:rPr>
        <w:tab/>
        <w:t>Lab Sheets</w:t>
      </w:r>
      <w:r w:rsidRPr="00227EA6">
        <w:rPr>
          <w:rFonts w:ascii="Arial" w:hAnsi="Arial" w:cs="Arial"/>
          <w:szCs w:val="22"/>
        </w:rPr>
        <w:tab/>
      </w:r>
      <w:r w:rsidRPr="00227EA6">
        <w:rPr>
          <w:rFonts w:ascii="Arial" w:hAnsi="Arial" w:cs="Arial"/>
          <w:szCs w:val="22"/>
        </w:rPr>
        <w:tab/>
        <w:t xml:space="preserve">        </w:t>
      </w:r>
      <w:r w:rsidRPr="00227EA6">
        <w:rPr>
          <w:rFonts w:ascii="Arial" w:hAnsi="Arial" w:cs="Arial"/>
          <w:szCs w:val="22"/>
        </w:rPr>
        <w:tab/>
      </w:r>
      <w:r w:rsidRPr="00227EA6">
        <w:rPr>
          <w:rFonts w:ascii="Arial" w:hAnsi="Arial" w:cs="Arial"/>
          <w:szCs w:val="22"/>
        </w:rPr>
        <w:tab/>
        <w:t xml:space="preserve"> 50%</w:t>
      </w:r>
      <w:r w:rsidRPr="00227EA6">
        <w:rPr>
          <w:rFonts w:ascii="Arial" w:hAnsi="Arial" w:cs="Arial"/>
          <w:szCs w:val="22"/>
        </w:rPr>
        <w:tab/>
      </w:r>
      <w:r w:rsidRPr="00227EA6">
        <w:rPr>
          <w:rFonts w:ascii="Arial" w:hAnsi="Arial" w:cs="Arial"/>
          <w:szCs w:val="22"/>
        </w:rPr>
        <w:tab/>
      </w:r>
    </w:p>
    <w:p w:rsidR="008E5763" w:rsidRPr="00227EA6" w:rsidRDefault="008E5763" w:rsidP="008E5763">
      <w:pPr>
        <w:ind w:left="2880" w:hanging="2880"/>
        <w:rPr>
          <w:rFonts w:ascii="Arial" w:hAnsi="Arial" w:cs="Arial"/>
          <w:szCs w:val="22"/>
        </w:rPr>
      </w:pPr>
      <w:r w:rsidRPr="00227EA6">
        <w:rPr>
          <w:rFonts w:ascii="Arial" w:hAnsi="Arial" w:cs="Arial"/>
          <w:szCs w:val="22"/>
        </w:rPr>
        <w:tab/>
      </w:r>
      <w:r w:rsidRPr="00227EA6">
        <w:rPr>
          <w:rFonts w:ascii="Arial" w:hAnsi="Arial" w:cs="Arial"/>
          <w:szCs w:val="22"/>
        </w:rPr>
        <w:tab/>
        <w:t>Attendance</w:t>
      </w:r>
      <w:r w:rsidRPr="00227EA6">
        <w:rPr>
          <w:rFonts w:ascii="Arial" w:hAnsi="Arial" w:cs="Arial"/>
          <w:szCs w:val="22"/>
        </w:rPr>
        <w:tab/>
      </w:r>
      <w:r w:rsidRPr="00227EA6">
        <w:rPr>
          <w:rFonts w:ascii="Arial" w:hAnsi="Arial" w:cs="Arial"/>
          <w:szCs w:val="22"/>
        </w:rPr>
        <w:tab/>
        <w:t xml:space="preserve">       </w:t>
      </w:r>
      <w:r w:rsidRPr="00227EA6">
        <w:rPr>
          <w:rFonts w:ascii="Arial" w:hAnsi="Arial" w:cs="Arial"/>
          <w:szCs w:val="22"/>
        </w:rPr>
        <w:tab/>
      </w:r>
      <w:r w:rsidRPr="00227EA6">
        <w:rPr>
          <w:rFonts w:ascii="Arial" w:hAnsi="Arial" w:cs="Arial"/>
          <w:szCs w:val="22"/>
        </w:rPr>
        <w:tab/>
        <w:t xml:space="preserve"> 10%</w:t>
      </w:r>
    </w:p>
    <w:p w:rsidR="008E5763" w:rsidRPr="00227EA6" w:rsidRDefault="008E5763" w:rsidP="008E5763">
      <w:pPr>
        <w:ind w:left="2880" w:hanging="2880"/>
        <w:rPr>
          <w:rFonts w:ascii="Arial" w:hAnsi="Arial" w:cs="Arial"/>
          <w:szCs w:val="22"/>
          <w:u w:val="single"/>
        </w:rPr>
      </w:pPr>
      <w:r w:rsidRPr="00227EA6">
        <w:rPr>
          <w:rFonts w:ascii="Arial" w:hAnsi="Arial" w:cs="Arial"/>
          <w:szCs w:val="22"/>
        </w:rPr>
        <w:tab/>
      </w:r>
      <w:r w:rsidRPr="00227EA6">
        <w:rPr>
          <w:rFonts w:ascii="Arial" w:hAnsi="Arial" w:cs="Arial"/>
          <w:szCs w:val="22"/>
        </w:rPr>
        <w:tab/>
        <w:t>Examinations/Quizzes</w:t>
      </w:r>
      <w:r w:rsidRPr="00227EA6">
        <w:rPr>
          <w:rFonts w:ascii="Arial" w:hAnsi="Arial" w:cs="Arial"/>
          <w:szCs w:val="22"/>
        </w:rPr>
        <w:tab/>
        <w:t xml:space="preserve">      </w:t>
      </w:r>
      <w:r w:rsidRPr="00227EA6">
        <w:rPr>
          <w:rFonts w:ascii="Arial" w:hAnsi="Arial" w:cs="Arial"/>
          <w:szCs w:val="22"/>
        </w:rPr>
        <w:tab/>
        <w:t xml:space="preserve"> 20%</w:t>
      </w:r>
    </w:p>
    <w:p w:rsidR="008E5763" w:rsidRPr="00227EA6" w:rsidRDefault="008E5763" w:rsidP="008E5763">
      <w:pPr>
        <w:ind w:left="2880" w:firstLine="720"/>
        <w:rPr>
          <w:rFonts w:ascii="Arial" w:hAnsi="Arial" w:cs="Arial"/>
          <w:szCs w:val="22"/>
          <w:u w:val="single"/>
        </w:rPr>
      </w:pPr>
      <w:r w:rsidRPr="00227EA6">
        <w:rPr>
          <w:rFonts w:ascii="Arial" w:hAnsi="Arial" w:cs="Arial"/>
          <w:szCs w:val="22"/>
          <w:u w:val="single"/>
        </w:rPr>
        <w:t>Final Examination</w:t>
      </w:r>
      <w:r w:rsidRPr="00227EA6">
        <w:rPr>
          <w:rFonts w:ascii="Arial" w:hAnsi="Arial" w:cs="Arial"/>
          <w:szCs w:val="22"/>
        </w:rPr>
        <w:tab/>
      </w:r>
      <w:r w:rsidRPr="00227EA6">
        <w:rPr>
          <w:rFonts w:ascii="Arial" w:hAnsi="Arial" w:cs="Arial"/>
          <w:szCs w:val="22"/>
        </w:rPr>
        <w:tab/>
        <w:t xml:space="preserve"> </w:t>
      </w:r>
      <w:r w:rsidRPr="00227EA6">
        <w:rPr>
          <w:rFonts w:ascii="Arial" w:hAnsi="Arial" w:cs="Arial"/>
          <w:szCs w:val="22"/>
        </w:rPr>
        <w:tab/>
        <w:t xml:space="preserve"> </w:t>
      </w:r>
      <w:r w:rsidRPr="00227EA6">
        <w:rPr>
          <w:rFonts w:ascii="Arial" w:hAnsi="Arial" w:cs="Arial"/>
          <w:szCs w:val="22"/>
          <w:u w:val="single"/>
        </w:rPr>
        <w:t>10%</w:t>
      </w:r>
    </w:p>
    <w:p w:rsidR="008E5763" w:rsidRPr="00227EA6" w:rsidRDefault="008E5763" w:rsidP="008E5763">
      <w:pPr>
        <w:ind w:left="2880" w:hanging="2880"/>
        <w:rPr>
          <w:rFonts w:ascii="Arial" w:hAnsi="Arial" w:cs="Arial"/>
          <w:szCs w:val="22"/>
        </w:rPr>
      </w:pPr>
      <w:r w:rsidRPr="00227EA6">
        <w:rPr>
          <w:rFonts w:ascii="Arial" w:hAnsi="Arial" w:cs="Arial"/>
          <w:szCs w:val="22"/>
        </w:rPr>
        <w:tab/>
      </w:r>
      <w:r w:rsidRPr="00227EA6">
        <w:rPr>
          <w:rFonts w:ascii="Arial" w:hAnsi="Arial" w:cs="Arial"/>
          <w:szCs w:val="22"/>
        </w:rPr>
        <w:tab/>
        <w:t>Total</w:t>
      </w:r>
      <w:r w:rsidRPr="00227EA6">
        <w:rPr>
          <w:rFonts w:ascii="Arial" w:hAnsi="Arial" w:cs="Arial"/>
          <w:szCs w:val="22"/>
        </w:rPr>
        <w:tab/>
      </w:r>
      <w:r w:rsidRPr="00227EA6">
        <w:rPr>
          <w:rFonts w:ascii="Arial" w:hAnsi="Arial" w:cs="Arial"/>
          <w:szCs w:val="22"/>
        </w:rPr>
        <w:tab/>
      </w:r>
      <w:r w:rsidRPr="00227EA6">
        <w:rPr>
          <w:rFonts w:ascii="Arial" w:hAnsi="Arial" w:cs="Arial"/>
          <w:szCs w:val="22"/>
        </w:rPr>
        <w:tab/>
        <w:t xml:space="preserve">     </w:t>
      </w:r>
      <w:r w:rsidRPr="00227EA6">
        <w:rPr>
          <w:rFonts w:ascii="Arial" w:hAnsi="Arial" w:cs="Arial"/>
          <w:szCs w:val="22"/>
        </w:rPr>
        <w:tab/>
      </w:r>
      <w:r w:rsidRPr="00227EA6">
        <w:rPr>
          <w:rFonts w:ascii="Arial" w:hAnsi="Arial" w:cs="Arial"/>
          <w:szCs w:val="22"/>
        </w:rPr>
        <w:tab/>
        <w:t>100%</w:t>
      </w:r>
      <w:r w:rsidRPr="00227EA6">
        <w:rPr>
          <w:rFonts w:ascii="Arial" w:hAnsi="Arial" w:cs="Arial"/>
          <w:szCs w:val="22"/>
        </w:rPr>
        <w:tab/>
      </w:r>
      <w:r w:rsidRPr="00227EA6">
        <w:rPr>
          <w:rFonts w:ascii="Arial" w:hAnsi="Arial" w:cs="Arial"/>
          <w:szCs w:val="22"/>
        </w:rPr>
        <w:tab/>
      </w:r>
    </w:p>
    <w:p w:rsidR="008E5763" w:rsidRPr="00227EA6" w:rsidRDefault="008E5763" w:rsidP="008E5763">
      <w:pPr>
        <w:pStyle w:val="Heading1"/>
        <w:ind w:left="2880" w:hanging="2880"/>
        <w:rPr>
          <w:rFonts w:cs="Arial"/>
          <w:b w:val="0"/>
          <w:sz w:val="22"/>
          <w:szCs w:val="22"/>
        </w:rPr>
      </w:pPr>
      <w:r w:rsidRPr="00227EA6">
        <w:rPr>
          <w:rFonts w:cs="Arial"/>
          <w:sz w:val="22"/>
          <w:szCs w:val="22"/>
        </w:rPr>
        <w:t>ATTENDANCE:</w:t>
      </w:r>
      <w:r w:rsidRPr="00227EA6">
        <w:rPr>
          <w:rFonts w:cs="Arial"/>
          <w:sz w:val="22"/>
          <w:szCs w:val="22"/>
        </w:rPr>
        <w:tab/>
      </w:r>
      <w:r w:rsidRPr="00227EA6">
        <w:rPr>
          <w:rFonts w:cs="Arial"/>
          <w:b w:val="0"/>
          <w:sz w:val="22"/>
          <w:szCs w:val="22"/>
        </w:rPr>
        <w:t>Attendance will be recorded for each class period as per college policy.  Attendance will count as 10% of your final grade percentage. There is no differentiation between excused and unexcused absence, however you are encouraged to contact your instructor promptly to obtain any assignments that can be made up.</w:t>
      </w:r>
    </w:p>
    <w:p w:rsidR="008E5763" w:rsidRPr="00227EA6" w:rsidRDefault="008E5763" w:rsidP="008E5763">
      <w:pPr>
        <w:rPr>
          <w:rFonts w:ascii="Arial" w:hAnsi="Arial" w:cs="Arial"/>
          <w:szCs w:val="22"/>
        </w:rPr>
      </w:pPr>
    </w:p>
    <w:p w:rsidR="008E5763" w:rsidRPr="00227EA6" w:rsidRDefault="008E5763" w:rsidP="008E5763">
      <w:pPr>
        <w:ind w:left="2880" w:hanging="2880"/>
        <w:rPr>
          <w:rFonts w:ascii="Arial" w:hAnsi="Arial" w:cs="Arial"/>
          <w:szCs w:val="22"/>
        </w:rPr>
      </w:pPr>
      <w:r w:rsidRPr="00227EA6">
        <w:rPr>
          <w:rFonts w:ascii="Arial" w:hAnsi="Arial" w:cs="Arial"/>
          <w:b/>
          <w:szCs w:val="22"/>
        </w:rPr>
        <w:t>TESTING POLICY:</w:t>
      </w:r>
      <w:r w:rsidRPr="00227EA6">
        <w:rPr>
          <w:rFonts w:ascii="Arial" w:hAnsi="Arial" w:cs="Arial"/>
          <w:szCs w:val="22"/>
        </w:rPr>
        <w:t xml:space="preserve"> </w:t>
      </w:r>
      <w:r w:rsidRPr="00227EA6">
        <w:rPr>
          <w:rFonts w:ascii="Arial" w:hAnsi="Arial" w:cs="Arial"/>
          <w:szCs w:val="22"/>
        </w:rPr>
        <w:tab/>
        <w:t>A combination of written tests and quizzes will be given. The schedule of test dates is shown in the attached course outline, but is subject to change. You may re-take any written test that you wish to, except the pre-test. One re-test will be allowed per test. The highest score you earn will be your score on that test. Retest will be taken at the testing center, and must be arranged in advance with the instructor. Test dates will be announced in advance by the instructor.</w:t>
      </w:r>
    </w:p>
    <w:p w:rsidR="008E5763" w:rsidRPr="00227EA6" w:rsidRDefault="008E5763" w:rsidP="008E5763">
      <w:pPr>
        <w:ind w:left="2880" w:hanging="2880"/>
        <w:rPr>
          <w:rFonts w:ascii="Arial" w:hAnsi="Arial" w:cs="Arial"/>
          <w:szCs w:val="22"/>
        </w:rPr>
      </w:pPr>
    </w:p>
    <w:p w:rsidR="008E5763" w:rsidRPr="00227EA6" w:rsidRDefault="008E5763" w:rsidP="008E5763">
      <w:pPr>
        <w:ind w:left="2880"/>
        <w:rPr>
          <w:rFonts w:ascii="Arial" w:hAnsi="Arial" w:cs="Arial"/>
          <w:szCs w:val="22"/>
        </w:rPr>
      </w:pPr>
      <w:r w:rsidRPr="00227EA6">
        <w:rPr>
          <w:rFonts w:ascii="Arial" w:hAnsi="Arial" w:cs="Arial"/>
          <w:szCs w:val="22"/>
        </w:rPr>
        <w:t xml:space="preserve">QUIZZES: There is no make-up available for quizzes. These are given in class and must be completed in class. A quiz will be offered at the end of one lab session per week. There will be no </w:t>
      </w:r>
      <w:proofErr w:type="spellStart"/>
      <w:r w:rsidRPr="00227EA6">
        <w:rPr>
          <w:rFonts w:ascii="Arial" w:hAnsi="Arial" w:cs="Arial"/>
          <w:szCs w:val="22"/>
        </w:rPr>
        <w:t>make up</w:t>
      </w:r>
      <w:proofErr w:type="spellEnd"/>
      <w:r w:rsidRPr="00227EA6">
        <w:rPr>
          <w:rFonts w:ascii="Arial" w:hAnsi="Arial" w:cs="Arial"/>
          <w:szCs w:val="22"/>
        </w:rPr>
        <w:t xml:space="preserve"> available for the quiz. </w:t>
      </w:r>
    </w:p>
    <w:p w:rsidR="008E5763" w:rsidRPr="00227EA6" w:rsidRDefault="008E5763" w:rsidP="008E5763">
      <w:pPr>
        <w:ind w:left="2880" w:hanging="2880"/>
        <w:rPr>
          <w:rFonts w:ascii="Arial" w:hAnsi="Arial" w:cs="Arial"/>
          <w:szCs w:val="22"/>
        </w:rPr>
      </w:pPr>
    </w:p>
    <w:p w:rsidR="008E5763" w:rsidRPr="00227EA6" w:rsidRDefault="008E5763" w:rsidP="008E5763">
      <w:pPr>
        <w:ind w:left="2880" w:hanging="2880"/>
        <w:rPr>
          <w:rFonts w:ascii="Arial" w:hAnsi="Arial" w:cs="Arial"/>
          <w:b/>
          <w:szCs w:val="22"/>
        </w:rPr>
      </w:pPr>
      <w:r w:rsidRPr="00227EA6">
        <w:rPr>
          <w:rFonts w:ascii="Arial" w:hAnsi="Arial" w:cs="Arial"/>
          <w:b/>
          <w:szCs w:val="22"/>
        </w:rPr>
        <w:t>OTHER COURSE</w:t>
      </w:r>
      <w:r w:rsidRPr="00227EA6">
        <w:rPr>
          <w:rFonts w:ascii="Arial" w:hAnsi="Arial" w:cs="Arial"/>
          <w:b/>
          <w:szCs w:val="22"/>
        </w:rPr>
        <w:tab/>
        <w:t xml:space="preserve">Classroom/lab policies: </w:t>
      </w:r>
    </w:p>
    <w:p w:rsidR="008E5763" w:rsidRPr="00227EA6" w:rsidRDefault="008E5763" w:rsidP="008E5763">
      <w:pPr>
        <w:ind w:left="2880" w:hanging="2880"/>
        <w:rPr>
          <w:rFonts w:ascii="Arial" w:hAnsi="Arial" w:cs="Arial"/>
          <w:szCs w:val="22"/>
        </w:rPr>
      </w:pPr>
      <w:r w:rsidRPr="00227EA6">
        <w:rPr>
          <w:rFonts w:ascii="Arial" w:hAnsi="Arial" w:cs="Arial"/>
          <w:b/>
          <w:szCs w:val="22"/>
        </w:rPr>
        <w:t>EXPECTATIONS:</w:t>
      </w:r>
      <w:r w:rsidRPr="00227EA6">
        <w:rPr>
          <w:rFonts w:ascii="Arial" w:hAnsi="Arial" w:cs="Arial"/>
          <w:szCs w:val="22"/>
        </w:rPr>
        <w:tab/>
        <w:t xml:space="preserve">All </w:t>
      </w:r>
      <w:r>
        <w:rPr>
          <w:rFonts w:ascii="Arial" w:hAnsi="Arial" w:cs="Arial"/>
          <w:szCs w:val="22"/>
        </w:rPr>
        <w:t>c</w:t>
      </w:r>
      <w:r w:rsidRPr="00227EA6">
        <w:rPr>
          <w:rFonts w:ascii="Arial" w:hAnsi="Arial" w:cs="Arial"/>
          <w:szCs w:val="22"/>
        </w:rPr>
        <w:t>lassroom/lab</w:t>
      </w:r>
      <w:r w:rsidRPr="00227EA6">
        <w:rPr>
          <w:rFonts w:ascii="Arial" w:hAnsi="Arial" w:cs="Arial"/>
          <w:b/>
          <w:szCs w:val="22"/>
        </w:rPr>
        <w:t xml:space="preserve"> </w:t>
      </w:r>
      <w:r w:rsidRPr="00227EA6">
        <w:rPr>
          <w:rFonts w:ascii="Arial" w:hAnsi="Arial" w:cs="Arial"/>
          <w:szCs w:val="22"/>
        </w:rPr>
        <w:t>policies must be followed,</w:t>
      </w:r>
      <w:r>
        <w:rPr>
          <w:rFonts w:ascii="Arial" w:hAnsi="Arial" w:cs="Arial"/>
          <w:szCs w:val="22"/>
        </w:rPr>
        <w:t xml:space="preserve"> using safe work practice rules. </w:t>
      </w:r>
      <w:r w:rsidRPr="00227EA6">
        <w:rPr>
          <w:rFonts w:ascii="Arial" w:hAnsi="Arial" w:cs="Arial"/>
          <w:szCs w:val="22"/>
        </w:rPr>
        <w:t>These include, but are not limited to:</w:t>
      </w:r>
    </w:p>
    <w:p w:rsidR="008E5763" w:rsidRPr="00227EA6" w:rsidRDefault="008E5763" w:rsidP="008E5763">
      <w:pPr>
        <w:pStyle w:val="List"/>
        <w:numPr>
          <w:ilvl w:val="0"/>
          <w:numId w:val="3"/>
        </w:numPr>
        <w:ind w:left="2880" w:firstLine="0"/>
        <w:rPr>
          <w:rFonts w:ascii="Arial" w:hAnsi="Arial" w:cs="Arial"/>
          <w:szCs w:val="22"/>
        </w:rPr>
      </w:pPr>
      <w:r w:rsidRPr="00227EA6">
        <w:rPr>
          <w:rFonts w:ascii="Arial" w:hAnsi="Arial" w:cs="Arial"/>
          <w:szCs w:val="22"/>
        </w:rPr>
        <w:t>Respect fellow classmates, equipment, facilities, and instructor.</w:t>
      </w:r>
    </w:p>
    <w:p w:rsidR="008E5763" w:rsidRPr="00227EA6" w:rsidRDefault="008E5763" w:rsidP="008E5763">
      <w:pPr>
        <w:pStyle w:val="List"/>
        <w:numPr>
          <w:ilvl w:val="0"/>
          <w:numId w:val="3"/>
        </w:numPr>
        <w:ind w:left="2880" w:firstLine="0"/>
        <w:rPr>
          <w:rFonts w:ascii="Arial" w:hAnsi="Arial" w:cs="Arial"/>
          <w:szCs w:val="22"/>
        </w:rPr>
      </w:pPr>
      <w:r w:rsidRPr="00227EA6">
        <w:rPr>
          <w:rFonts w:ascii="Arial" w:hAnsi="Arial" w:cs="Arial"/>
          <w:szCs w:val="22"/>
        </w:rPr>
        <w:t>Personal devices: May be</w:t>
      </w:r>
      <w:r>
        <w:rPr>
          <w:rFonts w:ascii="Arial" w:hAnsi="Arial" w:cs="Arial"/>
          <w:szCs w:val="22"/>
        </w:rPr>
        <w:t xml:space="preserve"> sparingly </w:t>
      </w:r>
      <w:r w:rsidRPr="00227EA6">
        <w:rPr>
          <w:rFonts w:ascii="Arial" w:hAnsi="Arial" w:cs="Arial"/>
          <w:szCs w:val="22"/>
        </w:rPr>
        <w:t>used unless they become a distraction</w:t>
      </w:r>
      <w:r>
        <w:rPr>
          <w:rFonts w:ascii="Arial" w:hAnsi="Arial" w:cs="Arial"/>
          <w:szCs w:val="22"/>
        </w:rPr>
        <w:t xml:space="preserve"> or nuisance</w:t>
      </w:r>
      <w:r w:rsidRPr="00227EA6">
        <w:rPr>
          <w:rFonts w:ascii="Arial" w:hAnsi="Arial" w:cs="Arial"/>
          <w:szCs w:val="22"/>
        </w:rPr>
        <w:t>.</w:t>
      </w:r>
    </w:p>
    <w:p w:rsidR="008E5763" w:rsidRPr="00227EA6" w:rsidRDefault="008E5763" w:rsidP="008E5763">
      <w:pPr>
        <w:pStyle w:val="List"/>
        <w:numPr>
          <w:ilvl w:val="0"/>
          <w:numId w:val="4"/>
        </w:numPr>
        <w:ind w:left="2880" w:firstLine="0"/>
        <w:rPr>
          <w:rFonts w:ascii="Arial" w:hAnsi="Arial" w:cs="Arial"/>
          <w:i/>
          <w:szCs w:val="22"/>
        </w:rPr>
      </w:pPr>
      <w:r w:rsidRPr="00227EA6">
        <w:rPr>
          <w:rFonts w:ascii="Arial" w:hAnsi="Arial" w:cs="Arial"/>
          <w:szCs w:val="22"/>
        </w:rPr>
        <w:lastRenderedPageBreak/>
        <w:t xml:space="preserve">Neat dress and appearance is required </w:t>
      </w:r>
      <w:proofErr w:type="gramStart"/>
      <w:r w:rsidRPr="00227EA6">
        <w:rPr>
          <w:rFonts w:ascii="Arial" w:hAnsi="Arial" w:cs="Arial"/>
          <w:szCs w:val="22"/>
        </w:rPr>
        <w:t>at all times</w:t>
      </w:r>
      <w:proofErr w:type="gramEnd"/>
      <w:r w:rsidRPr="00227EA6">
        <w:rPr>
          <w:rFonts w:ascii="Arial" w:hAnsi="Arial" w:cs="Arial"/>
          <w:szCs w:val="22"/>
        </w:rPr>
        <w:t xml:space="preserve">. No frayed or torn clothing is permitted. </w:t>
      </w:r>
    </w:p>
    <w:p w:rsidR="008E5763" w:rsidRPr="00227EA6" w:rsidRDefault="008E5763" w:rsidP="008E5763">
      <w:pPr>
        <w:pStyle w:val="Heading2"/>
        <w:spacing w:before="0" w:after="0"/>
        <w:ind w:left="2880"/>
        <w:rPr>
          <w:rFonts w:cs="Arial"/>
          <w:i w:val="0"/>
          <w:sz w:val="22"/>
          <w:szCs w:val="22"/>
        </w:rPr>
      </w:pPr>
      <w:r w:rsidRPr="00227EA6">
        <w:rPr>
          <w:rFonts w:cs="Arial"/>
          <w:i w:val="0"/>
          <w:sz w:val="22"/>
          <w:szCs w:val="22"/>
        </w:rPr>
        <w:t>General:</w:t>
      </w:r>
    </w:p>
    <w:p w:rsidR="008E5763" w:rsidRDefault="008E5763" w:rsidP="008E5763">
      <w:pPr>
        <w:pStyle w:val="Heading2"/>
        <w:spacing w:before="0" w:after="0"/>
        <w:ind w:left="2880"/>
        <w:rPr>
          <w:rFonts w:cs="Arial"/>
          <w:b w:val="0"/>
          <w:i w:val="0"/>
          <w:sz w:val="22"/>
          <w:szCs w:val="22"/>
        </w:rPr>
      </w:pPr>
      <w:r w:rsidRPr="00227EA6">
        <w:rPr>
          <w:rFonts w:cs="Arial"/>
          <w:b w:val="0"/>
          <w:i w:val="0"/>
          <w:sz w:val="22"/>
          <w:szCs w:val="22"/>
        </w:rPr>
        <w:t xml:space="preserve">Profanity, ethnic or gender specific comments or jokes have no place in the lab or classroom. Lack of respect for other students or personal or school property will be dealt with in an appropriate manner.  </w:t>
      </w:r>
    </w:p>
    <w:p w:rsidR="008E5763" w:rsidRDefault="008E5763" w:rsidP="008E5763">
      <w:pPr>
        <w:rPr>
          <w:b/>
        </w:rPr>
      </w:pPr>
      <w:r>
        <w:tab/>
      </w:r>
      <w:r>
        <w:tab/>
      </w:r>
      <w:r>
        <w:tab/>
      </w:r>
      <w:r>
        <w:tab/>
      </w:r>
      <w:r w:rsidRPr="008229F5">
        <w:rPr>
          <w:b/>
        </w:rPr>
        <w:t>Prerequisite Knowledge:</w:t>
      </w:r>
    </w:p>
    <w:p w:rsidR="008E5763" w:rsidRPr="008229F5" w:rsidRDefault="008E5763" w:rsidP="008E5763">
      <w:pPr>
        <w:ind w:left="2880"/>
      </w:pPr>
      <w:r>
        <w:t xml:space="preserve">Course objectives are written at a minimum </w:t>
      </w:r>
      <w:r>
        <w:rPr>
          <w:rFonts w:ascii="Arial" w:hAnsi="Arial" w:cs="Arial"/>
          <w:szCs w:val="22"/>
        </w:rPr>
        <w:t xml:space="preserve">WorkKeys® Levels 3-4, therefore, students are expected to perform mathematical operations, read, and locate information at those levels. An inability to perform at those levels suggests the need for additional preparatory coursework. </w:t>
      </w:r>
    </w:p>
    <w:p w:rsidR="008E5763" w:rsidRPr="00227EA6" w:rsidRDefault="008E5763" w:rsidP="008E5763">
      <w:pPr>
        <w:pStyle w:val="Heading1"/>
        <w:ind w:left="2880" w:hanging="2880"/>
        <w:rPr>
          <w:rFonts w:cs="Arial"/>
          <w:b w:val="0"/>
          <w:sz w:val="22"/>
          <w:szCs w:val="22"/>
        </w:rPr>
      </w:pPr>
      <w:r w:rsidRPr="00227EA6">
        <w:rPr>
          <w:rFonts w:cs="Arial"/>
          <w:sz w:val="22"/>
          <w:szCs w:val="22"/>
        </w:rPr>
        <w:t xml:space="preserve">COURSE OBJECTIVES: </w:t>
      </w:r>
      <w:r w:rsidRPr="00227EA6">
        <w:rPr>
          <w:rFonts w:cs="Arial"/>
          <w:sz w:val="22"/>
          <w:szCs w:val="22"/>
        </w:rPr>
        <w:tab/>
      </w:r>
      <w:r w:rsidRPr="00227EA6">
        <w:rPr>
          <w:rFonts w:cs="Arial"/>
          <w:b w:val="0"/>
          <w:sz w:val="22"/>
          <w:szCs w:val="22"/>
        </w:rPr>
        <w:t xml:space="preserve">This course is </w:t>
      </w:r>
      <w:r>
        <w:rPr>
          <w:rFonts w:cs="Arial"/>
          <w:b w:val="0"/>
          <w:sz w:val="22"/>
          <w:szCs w:val="22"/>
        </w:rPr>
        <w:t xml:space="preserve">primarily </w:t>
      </w:r>
      <w:r w:rsidRPr="00227EA6">
        <w:rPr>
          <w:rFonts w:cs="Arial"/>
          <w:b w:val="0"/>
          <w:sz w:val="22"/>
          <w:szCs w:val="22"/>
        </w:rPr>
        <w:t xml:space="preserve">intended for students in interdisciplinary career and technical education programs. Considerable emphasis will be placed on application of basic theory from </w:t>
      </w:r>
      <w:r>
        <w:rPr>
          <w:rFonts w:cs="Arial"/>
          <w:b w:val="0"/>
          <w:sz w:val="22"/>
          <w:szCs w:val="22"/>
        </w:rPr>
        <w:t>various</w:t>
      </w:r>
      <w:r w:rsidRPr="00227EA6">
        <w:rPr>
          <w:rFonts w:cs="Arial"/>
          <w:b w:val="0"/>
          <w:sz w:val="22"/>
          <w:szCs w:val="22"/>
        </w:rPr>
        <w:t xml:space="preserve"> tech disciplines as they inter-relate to </w:t>
      </w:r>
      <w:r w:rsidRPr="00227EA6">
        <w:rPr>
          <w:rFonts w:cs="Arial"/>
          <w:b w:val="0"/>
          <w:snapToGrid w:val="0"/>
          <w:sz w:val="22"/>
          <w:szCs w:val="22"/>
        </w:rPr>
        <w:t>reading for information, locating information, and apply mathematics to the workplace</w:t>
      </w:r>
      <w:r w:rsidRPr="00227EA6">
        <w:rPr>
          <w:rFonts w:cs="Arial"/>
          <w:b w:val="0"/>
          <w:sz w:val="22"/>
          <w:szCs w:val="22"/>
        </w:rPr>
        <w:t xml:space="preserve">. </w:t>
      </w:r>
      <w:proofErr w:type="gramStart"/>
      <w:r w:rsidRPr="00227EA6">
        <w:rPr>
          <w:rFonts w:cs="Arial"/>
          <w:b w:val="0"/>
          <w:sz w:val="22"/>
          <w:szCs w:val="22"/>
        </w:rPr>
        <w:t>At the conclusion of</w:t>
      </w:r>
      <w:proofErr w:type="gramEnd"/>
      <w:r w:rsidRPr="00227EA6">
        <w:rPr>
          <w:rFonts w:cs="Arial"/>
          <w:b w:val="0"/>
          <w:sz w:val="22"/>
          <w:szCs w:val="22"/>
        </w:rPr>
        <w:t xml:space="preserve"> this course, the student will be able to perform the objectives below as demonstrated through successful completion of the assignments and acceptable performance on the examinations given in this course.</w:t>
      </w:r>
    </w:p>
    <w:p w:rsidR="008E5763" w:rsidRPr="00227EA6" w:rsidRDefault="008E5763" w:rsidP="008E5763">
      <w:pPr>
        <w:pStyle w:val="Header"/>
        <w:tabs>
          <w:tab w:val="clear" w:pos="4320"/>
          <w:tab w:val="clear" w:pos="8640"/>
        </w:tabs>
        <w:rPr>
          <w:rFonts w:ascii="Arial" w:hAnsi="Arial" w:cs="Arial"/>
          <w:szCs w:val="22"/>
        </w:rPr>
      </w:pPr>
    </w:p>
    <w:p w:rsidR="008E5763" w:rsidRPr="00227EA6" w:rsidRDefault="008E5763" w:rsidP="008E5763">
      <w:pPr>
        <w:ind w:left="2880" w:hanging="2880"/>
        <w:rPr>
          <w:rFonts w:ascii="Arial" w:hAnsi="Arial" w:cs="Arial"/>
          <w:szCs w:val="22"/>
        </w:rPr>
      </w:pPr>
      <w:r w:rsidRPr="00227EA6">
        <w:rPr>
          <w:rFonts w:ascii="Arial" w:hAnsi="Arial" w:cs="Arial"/>
          <w:b/>
          <w:szCs w:val="22"/>
        </w:rPr>
        <w:t>COURSE OUTLINE:</w:t>
      </w:r>
      <w:r w:rsidRPr="00227EA6">
        <w:rPr>
          <w:rFonts w:ascii="Arial" w:hAnsi="Arial" w:cs="Arial"/>
          <w:b/>
          <w:szCs w:val="22"/>
        </w:rPr>
        <w:tab/>
      </w:r>
      <w:r w:rsidRPr="00227EA6">
        <w:rPr>
          <w:rFonts w:ascii="Arial" w:hAnsi="Arial" w:cs="Arial"/>
          <w:szCs w:val="22"/>
        </w:rPr>
        <w:t>Proposed outline is attached, with assignments. This outline is subject to change as announced by the instructor.</w:t>
      </w:r>
    </w:p>
    <w:p w:rsidR="008E5763" w:rsidRPr="00227EA6" w:rsidRDefault="008E5763" w:rsidP="008E5763">
      <w:pPr>
        <w:ind w:left="2880" w:hanging="2880"/>
        <w:rPr>
          <w:rFonts w:ascii="Arial" w:hAnsi="Arial" w:cs="Arial"/>
          <w:szCs w:val="22"/>
        </w:rPr>
      </w:pPr>
    </w:p>
    <w:p w:rsidR="008E5763" w:rsidRPr="00227EA6" w:rsidRDefault="008E5763" w:rsidP="008E5763">
      <w:pPr>
        <w:pStyle w:val="BodyTextIndent"/>
        <w:spacing w:after="0"/>
        <w:ind w:left="2880" w:hanging="2880"/>
        <w:rPr>
          <w:rFonts w:ascii="Arial" w:hAnsi="Arial" w:cs="Arial"/>
          <w:b/>
          <w:szCs w:val="22"/>
        </w:rPr>
      </w:pPr>
      <w:r w:rsidRPr="00227EA6">
        <w:rPr>
          <w:rFonts w:ascii="Arial" w:hAnsi="Arial" w:cs="Arial"/>
          <w:b/>
          <w:szCs w:val="22"/>
        </w:rPr>
        <w:t xml:space="preserve">PERFORMANCE </w:t>
      </w:r>
    </w:p>
    <w:p w:rsidR="008E5763" w:rsidRPr="00227EA6" w:rsidRDefault="008E5763" w:rsidP="008E5763">
      <w:pPr>
        <w:pStyle w:val="BodyTextIndent"/>
        <w:spacing w:after="0"/>
        <w:ind w:left="2880" w:hanging="2880"/>
        <w:rPr>
          <w:rFonts w:ascii="Arial" w:hAnsi="Arial" w:cs="Arial"/>
          <w:szCs w:val="22"/>
        </w:rPr>
      </w:pPr>
      <w:r w:rsidRPr="00227EA6">
        <w:rPr>
          <w:rFonts w:ascii="Arial" w:hAnsi="Arial" w:cs="Arial"/>
          <w:b/>
          <w:szCs w:val="22"/>
        </w:rPr>
        <w:t>OBJECTIVES:</w:t>
      </w:r>
      <w:r w:rsidRPr="00227EA6">
        <w:rPr>
          <w:rFonts w:ascii="Arial" w:hAnsi="Arial" w:cs="Arial"/>
          <w:szCs w:val="22"/>
        </w:rPr>
        <w:t xml:space="preserve"> </w:t>
      </w:r>
      <w:r w:rsidRPr="00227EA6">
        <w:rPr>
          <w:rFonts w:ascii="Arial" w:hAnsi="Arial" w:cs="Arial"/>
          <w:szCs w:val="22"/>
        </w:rPr>
        <w:tab/>
      </w:r>
      <w:proofErr w:type="gramStart"/>
      <w:r w:rsidRPr="00227EA6">
        <w:rPr>
          <w:rFonts w:ascii="Arial" w:hAnsi="Arial" w:cs="Arial"/>
          <w:szCs w:val="22"/>
        </w:rPr>
        <w:t>At the conclusion of</w:t>
      </w:r>
      <w:proofErr w:type="gramEnd"/>
      <w:r w:rsidRPr="00227EA6">
        <w:rPr>
          <w:rFonts w:ascii="Arial" w:hAnsi="Arial" w:cs="Arial"/>
          <w:szCs w:val="22"/>
        </w:rPr>
        <w:t xml:space="preserve"> this course the student will be able to demonstrate competency</w:t>
      </w:r>
      <w:r>
        <w:rPr>
          <w:rFonts w:ascii="Arial" w:hAnsi="Arial" w:cs="Arial"/>
          <w:szCs w:val="22"/>
        </w:rPr>
        <w:t>*</w:t>
      </w:r>
      <w:r w:rsidRPr="00227EA6">
        <w:rPr>
          <w:rFonts w:ascii="Arial" w:hAnsi="Arial" w:cs="Arial"/>
          <w:szCs w:val="22"/>
        </w:rPr>
        <w:t xml:space="preserve"> in the following skills:</w:t>
      </w:r>
    </w:p>
    <w:p w:rsidR="008E5763" w:rsidRPr="00227EA6" w:rsidRDefault="008E5763" w:rsidP="008E5763">
      <w:pPr>
        <w:pStyle w:val="BodyTextIndent"/>
        <w:spacing w:after="0"/>
        <w:ind w:left="2880" w:hanging="2880"/>
        <w:rPr>
          <w:rFonts w:ascii="Arial" w:hAnsi="Arial" w:cs="Arial"/>
          <w:szCs w:val="22"/>
        </w:rPr>
      </w:pPr>
    </w:p>
    <w:tbl>
      <w:tblPr>
        <w:tblW w:w="0" w:type="auto"/>
        <w:tblInd w:w="19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9630"/>
      </w:tblGrid>
      <w:tr w:rsidR="008E5763" w:rsidRPr="00227EA6" w:rsidTr="00397A2E">
        <w:tc>
          <w:tcPr>
            <w:tcW w:w="9630" w:type="dxa"/>
          </w:tcPr>
          <w:p w:rsidR="008E5763" w:rsidRPr="00227EA6" w:rsidRDefault="008E5763" w:rsidP="00397A2E">
            <w:pPr>
              <w:rPr>
                <w:rFonts w:ascii="Arial" w:hAnsi="Arial" w:cs="Arial"/>
                <w:szCs w:val="22"/>
              </w:rPr>
            </w:pPr>
            <w:r w:rsidRPr="00227EA6">
              <w:rPr>
                <w:rFonts w:ascii="Arial" w:hAnsi="Arial" w:cs="Arial"/>
                <w:szCs w:val="22"/>
              </w:rPr>
              <w:t>Students will solve problems that require a single type of mathematics</w:t>
            </w:r>
          </w:p>
          <w:p w:rsidR="008E5763" w:rsidRPr="00227EA6" w:rsidRDefault="008E5763" w:rsidP="00397A2E">
            <w:pPr>
              <w:rPr>
                <w:rFonts w:ascii="Arial" w:hAnsi="Arial" w:cs="Arial"/>
                <w:szCs w:val="22"/>
              </w:rPr>
            </w:pPr>
            <w:r w:rsidRPr="00227EA6">
              <w:rPr>
                <w:rFonts w:ascii="Arial" w:hAnsi="Arial" w:cs="Arial"/>
                <w:szCs w:val="22"/>
              </w:rPr>
              <w:t>operation (addition, subtraction, multiplication, and division) using whole numbers.</w:t>
            </w:r>
          </w:p>
        </w:tc>
      </w:tr>
      <w:tr w:rsidR="008E5763" w:rsidRPr="00227EA6" w:rsidTr="00397A2E">
        <w:tc>
          <w:tcPr>
            <w:tcW w:w="9630" w:type="dxa"/>
          </w:tcPr>
          <w:p w:rsidR="008E5763" w:rsidRPr="00227EA6" w:rsidRDefault="008E5763" w:rsidP="00397A2E">
            <w:pPr>
              <w:autoSpaceDE w:val="0"/>
              <w:autoSpaceDN w:val="0"/>
              <w:adjustRightInd w:val="0"/>
              <w:rPr>
                <w:rFonts w:ascii="Arial" w:hAnsi="Arial" w:cs="Arial"/>
                <w:color w:val="000000"/>
                <w:szCs w:val="22"/>
              </w:rPr>
            </w:pPr>
            <w:r w:rsidRPr="00227EA6">
              <w:rPr>
                <w:rFonts w:ascii="Arial" w:hAnsi="Arial" w:cs="Arial"/>
                <w:szCs w:val="22"/>
              </w:rPr>
              <w:t xml:space="preserve">Students will </w:t>
            </w:r>
            <w:r w:rsidRPr="00227EA6">
              <w:rPr>
                <w:rFonts w:ascii="Arial" w:hAnsi="Arial" w:cs="Arial"/>
                <w:color w:val="000000"/>
                <w:szCs w:val="22"/>
              </w:rPr>
              <w:t>add or subtract negative numbers.</w:t>
            </w:r>
          </w:p>
        </w:tc>
      </w:tr>
      <w:tr w:rsidR="008E5763" w:rsidRPr="00227EA6" w:rsidTr="00397A2E">
        <w:tc>
          <w:tcPr>
            <w:tcW w:w="9630" w:type="dxa"/>
          </w:tcPr>
          <w:p w:rsidR="008E5763" w:rsidRPr="00227EA6" w:rsidRDefault="008E5763" w:rsidP="00397A2E">
            <w:pPr>
              <w:autoSpaceDE w:val="0"/>
              <w:autoSpaceDN w:val="0"/>
              <w:adjustRightInd w:val="0"/>
              <w:rPr>
                <w:rFonts w:ascii="Arial" w:hAnsi="Arial" w:cs="Arial"/>
                <w:color w:val="000000"/>
                <w:szCs w:val="22"/>
              </w:rPr>
            </w:pPr>
            <w:r w:rsidRPr="00227EA6">
              <w:rPr>
                <w:rFonts w:ascii="Arial" w:hAnsi="Arial" w:cs="Arial"/>
                <w:szCs w:val="22"/>
              </w:rPr>
              <w:t>Students will c</w:t>
            </w:r>
            <w:r w:rsidRPr="00227EA6">
              <w:rPr>
                <w:rFonts w:ascii="Arial" w:hAnsi="Arial" w:cs="Arial"/>
                <w:color w:val="000000"/>
                <w:szCs w:val="22"/>
              </w:rPr>
              <w:t>hange numbers from one form to another using whole numbers, fractions, decimals, or percentages.</w:t>
            </w:r>
          </w:p>
        </w:tc>
      </w:tr>
      <w:tr w:rsidR="008E5763" w:rsidRPr="00227EA6" w:rsidTr="00397A2E">
        <w:tc>
          <w:tcPr>
            <w:tcW w:w="9630" w:type="dxa"/>
          </w:tcPr>
          <w:p w:rsidR="008E5763" w:rsidRPr="00227EA6" w:rsidRDefault="008E5763" w:rsidP="00397A2E">
            <w:pPr>
              <w:autoSpaceDE w:val="0"/>
              <w:autoSpaceDN w:val="0"/>
              <w:adjustRightInd w:val="0"/>
              <w:rPr>
                <w:rFonts w:ascii="Arial" w:hAnsi="Arial" w:cs="Arial"/>
                <w:color w:val="000000"/>
                <w:szCs w:val="22"/>
              </w:rPr>
            </w:pPr>
            <w:r w:rsidRPr="00227EA6">
              <w:rPr>
                <w:rFonts w:ascii="Arial" w:hAnsi="Arial" w:cs="Arial"/>
                <w:szCs w:val="22"/>
              </w:rPr>
              <w:t xml:space="preserve">Students will </w:t>
            </w:r>
            <w:r w:rsidRPr="00227EA6">
              <w:rPr>
                <w:rFonts w:ascii="Arial" w:hAnsi="Arial" w:cs="Arial"/>
                <w:color w:val="000000"/>
                <w:szCs w:val="22"/>
              </w:rPr>
              <w:t>convert simple money and time units (e.g., hours to minutes).</w:t>
            </w:r>
          </w:p>
        </w:tc>
      </w:tr>
      <w:tr w:rsidR="008E5763" w:rsidRPr="00227EA6" w:rsidTr="00397A2E">
        <w:tc>
          <w:tcPr>
            <w:tcW w:w="9630" w:type="dxa"/>
          </w:tcPr>
          <w:p w:rsidR="008E5763" w:rsidRPr="00227EA6" w:rsidRDefault="008E5763" w:rsidP="00397A2E">
            <w:pPr>
              <w:autoSpaceDE w:val="0"/>
              <w:autoSpaceDN w:val="0"/>
              <w:adjustRightInd w:val="0"/>
              <w:rPr>
                <w:rFonts w:ascii="Arial" w:hAnsi="Arial" w:cs="Arial"/>
                <w:szCs w:val="22"/>
              </w:rPr>
            </w:pPr>
            <w:r w:rsidRPr="00227EA6">
              <w:rPr>
                <w:rFonts w:ascii="Arial" w:hAnsi="Arial" w:cs="Arial"/>
                <w:szCs w:val="22"/>
              </w:rPr>
              <w:t>Students will perform basic geometry operations.</w:t>
            </w:r>
          </w:p>
        </w:tc>
      </w:tr>
      <w:tr w:rsidR="008E5763" w:rsidRPr="00227EA6" w:rsidTr="00397A2E">
        <w:tc>
          <w:tcPr>
            <w:tcW w:w="9630" w:type="dxa"/>
          </w:tcPr>
          <w:p w:rsidR="008E5763" w:rsidRPr="00227EA6" w:rsidRDefault="008E5763" w:rsidP="00397A2E">
            <w:pPr>
              <w:pStyle w:val="List2"/>
              <w:ind w:left="0" w:firstLine="0"/>
              <w:rPr>
                <w:rFonts w:ascii="Arial" w:hAnsi="Arial" w:cs="Arial"/>
                <w:szCs w:val="22"/>
              </w:rPr>
            </w:pPr>
            <w:r w:rsidRPr="00227EA6">
              <w:rPr>
                <w:rFonts w:ascii="Arial" w:hAnsi="Arial" w:cs="Arial"/>
                <w:szCs w:val="22"/>
              </w:rPr>
              <w:t>Students will demonstrate how to locate information</w:t>
            </w:r>
            <w:r>
              <w:rPr>
                <w:rFonts w:ascii="Arial" w:hAnsi="Arial" w:cs="Arial"/>
                <w:szCs w:val="22"/>
              </w:rPr>
              <w:t>.</w:t>
            </w:r>
          </w:p>
        </w:tc>
      </w:tr>
      <w:tr w:rsidR="008E5763" w:rsidRPr="00227EA6" w:rsidTr="00397A2E">
        <w:tc>
          <w:tcPr>
            <w:tcW w:w="9630" w:type="dxa"/>
          </w:tcPr>
          <w:p w:rsidR="008E5763" w:rsidRPr="00227EA6" w:rsidRDefault="008E5763" w:rsidP="00397A2E">
            <w:pPr>
              <w:pStyle w:val="List2"/>
              <w:ind w:left="0" w:firstLine="0"/>
              <w:rPr>
                <w:rFonts w:ascii="Arial" w:hAnsi="Arial" w:cs="Arial"/>
                <w:szCs w:val="22"/>
              </w:rPr>
            </w:pPr>
            <w:r w:rsidRPr="00227EA6">
              <w:rPr>
                <w:rFonts w:ascii="Arial" w:hAnsi="Arial" w:cs="Arial"/>
                <w:szCs w:val="22"/>
              </w:rPr>
              <w:t xml:space="preserve">Students will demonstrate how to </w:t>
            </w:r>
            <w:r>
              <w:rPr>
                <w:rFonts w:ascii="Arial" w:hAnsi="Arial" w:cs="Arial"/>
                <w:szCs w:val="22"/>
              </w:rPr>
              <w:t>read for</w:t>
            </w:r>
            <w:r w:rsidRPr="00227EA6">
              <w:rPr>
                <w:rFonts w:ascii="Arial" w:hAnsi="Arial" w:cs="Arial"/>
                <w:szCs w:val="22"/>
              </w:rPr>
              <w:t xml:space="preserve"> information</w:t>
            </w:r>
            <w:r>
              <w:rPr>
                <w:rFonts w:ascii="Arial" w:hAnsi="Arial" w:cs="Arial"/>
                <w:szCs w:val="22"/>
              </w:rPr>
              <w:t>.</w:t>
            </w:r>
          </w:p>
        </w:tc>
      </w:tr>
      <w:tr w:rsidR="008E5763" w:rsidRPr="00227EA6" w:rsidTr="00397A2E">
        <w:tc>
          <w:tcPr>
            <w:tcW w:w="9630" w:type="dxa"/>
          </w:tcPr>
          <w:p w:rsidR="008E5763" w:rsidRPr="00227EA6" w:rsidRDefault="008E5763" w:rsidP="00397A2E">
            <w:pPr>
              <w:rPr>
                <w:rFonts w:ascii="Arial" w:hAnsi="Arial" w:cs="Arial"/>
                <w:szCs w:val="22"/>
              </w:rPr>
            </w:pPr>
            <w:r w:rsidRPr="00227EA6">
              <w:rPr>
                <w:rFonts w:ascii="Arial" w:hAnsi="Arial" w:cs="Arial"/>
                <w:szCs w:val="22"/>
              </w:rPr>
              <w:t xml:space="preserve">Students will </w:t>
            </w:r>
            <w:r>
              <w:rPr>
                <w:rFonts w:ascii="Arial" w:hAnsi="Arial" w:cs="Arial"/>
                <w:szCs w:val="22"/>
              </w:rPr>
              <w:t xml:space="preserve">create a “cheat sheet” </w:t>
            </w:r>
            <w:r w:rsidRPr="00227EA6">
              <w:rPr>
                <w:rFonts w:ascii="Arial" w:hAnsi="Arial" w:cs="Arial"/>
                <w:szCs w:val="22"/>
              </w:rPr>
              <w:t xml:space="preserve">outlining the most important concepts and principles gained from </w:t>
            </w:r>
            <w:r>
              <w:rPr>
                <w:rFonts w:ascii="Arial" w:hAnsi="Arial" w:cs="Arial"/>
                <w:szCs w:val="22"/>
              </w:rPr>
              <w:t>t</w:t>
            </w:r>
            <w:r w:rsidRPr="00227EA6">
              <w:rPr>
                <w:rFonts w:ascii="Arial" w:hAnsi="Arial" w:cs="Arial"/>
                <w:szCs w:val="22"/>
              </w:rPr>
              <w:t>he course.</w:t>
            </w:r>
          </w:p>
        </w:tc>
      </w:tr>
      <w:tr w:rsidR="008E5763" w:rsidRPr="00227EA6" w:rsidTr="00397A2E">
        <w:tc>
          <w:tcPr>
            <w:tcW w:w="9630" w:type="dxa"/>
          </w:tcPr>
          <w:p w:rsidR="008E5763" w:rsidRPr="00227EA6" w:rsidRDefault="008E5763" w:rsidP="00397A2E">
            <w:pPr>
              <w:pStyle w:val="List2"/>
              <w:ind w:left="0" w:firstLine="0"/>
              <w:rPr>
                <w:rFonts w:ascii="Arial" w:hAnsi="Arial" w:cs="Arial"/>
                <w:szCs w:val="22"/>
              </w:rPr>
            </w:pPr>
            <w:r>
              <w:rPr>
                <w:rFonts w:ascii="Arial" w:hAnsi="Arial" w:cs="Arial"/>
                <w:szCs w:val="22"/>
              </w:rPr>
              <w:t>Level 4 Math competencies?</w:t>
            </w:r>
          </w:p>
        </w:tc>
      </w:tr>
      <w:tr w:rsidR="008E5763" w:rsidRPr="00227EA6" w:rsidTr="00397A2E">
        <w:tc>
          <w:tcPr>
            <w:tcW w:w="9630" w:type="dxa"/>
          </w:tcPr>
          <w:p w:rsidR="008E5763" w:rsidRPr="00227EA6" w:rsidRDefault="008E5763" w:rsidP="00397A2E">
            <w:pPr>
              <w:pStyle w:val="List2"/>
              <w:ind w:left="0" w:firstLine="0"/>
              <w:rPr>
                <w:rFonts w:ascii="Arial" w:hAnsi="Arial" w:cs="Arial"/>
                <w:szCs w:val="22"/>
              </w:rPr>
            </w:pPr>
            <w:r w:rsidRPr="00227EA6">
              <w:rPr>
                <w:rFonts w:ascii="Arial" w:hAnsi="Arial" w:cs="Arial"/>
                <w:szCs w:val="22"/>
              </w:rPr>
              <w:t xml:space="preserve">Students will </w:t>
            </w:r>
            <w:r w:rsidRPr="00227EA6">
              <w:rPr>
                <w:rFonts w:ascii="Arial" w:hAnsi="Arial" w:cs="Arial"/>
                <w:color w:val="363636"/>
                <w:szCs w:val="22"/>
              </w:rPr>
              <w:t xml:space="preserve">read </w:t>
            </w:r>
            <w:r>
              <w:rPr>
                <w:rFonts w:ascii="Arial" w:hAnsi="Arial" w:cs="Arial"/>
                <w:color w:val="363636"/>
                <w:szCs w:val="22"/>
              </w:rPr>
              <w:t xml:space="preserve">and decipher workplace </w:t>
            </w:r>
            <w:r w:rsidRPr="00227EA6">
              <w:rPr>
                <w:rFonts w:ascii="Arial" w:hAnsi="Arial" w:cs="Arial"/>
                <w:color w:val="363636"/>
                <w:szCs w:val="22"/>
              </w:rPr>
              <w:t>business letters, memos, directions, bulletins, regulations, and policies</w:t>
            </w:r>
            <w:r>
              <w:rPr>
                <w:rFonts w:ascii="Arial" w:hAnsi="Arial" w:cs="Arial"/>
                <w:color w:val="363636"/>
                <w:szCs w:val="22"/>
              </w:rPr>
              <w:t>.</w:t>
            </w:r>
          </w:p>
        </w:tc>
      </w:tr>
      <w:tr w:rsidR="008E5763" w:rsidRPr="00227EA6" w:rsidTr="00397A2E">
        <w:tc>
          <w:tcPr>
            <w:tcW w:w="9630" w:type="dxa"/>
          </w:tcPr>
          <w:p w:rsidR="008E5763" w:rsidRPr="00227EA6" w:rsidRDefault="008E5763" w:rsidP="00397A2E">
            <w:pPr>
              <w:pStyle w:val="List2"/>
              <w:ind w:left="0" w:firstLine="0"/>
              <w:rPr>
                <w:rFonts w:ascii="Arial" w:hAnsi="Arial" w:cs="Arial"/>
                <w:szCs w:val="22"/>
              </w:rPr>
            </w:pPr>
            <w:r w:rsidRPr="00227EA6">
              <w:rPr>
                <w:rFonts w:ascii="Arial" w:hAnsi="Arial" w:cs="Arial"/>
                <w:szCs w:val="22"/>
              </w:rPr>
              <w:t xml:space="preserve">Students will </w:t>
            </w:r>
            <w:r>
              <w:rPr>
                <w:rFonts w:ascii="Arial" w:hAnsi="Arial" w:cs="Arial"/>
                <w:color w:val="363636"/>
                <w:szCs w:val="22"/>
              </w:rPr>
              <w:t>locate and decipher</w:t>
            </w:r>
            <w:r w:rsidRPr="00227EA6">
              <w:rPr>
                <w:rFonts w:ascii="Arial" w:hAnsi="Arial" w:cs="Arial"/>
                <w:color w:val="363636"/>
                <w:szCs w:val="22"/>
              </w:rPr>
              <w:t xml:space="preserve"> </w:t>
            </w:r>
            <w:r>
              <w:rPr>
                <w:rFonts w:ascii="Arial" w:hAnsi="Arial" w:cs="Arial"/>
                <w:color w:val="363636"/>
                <w:szCs w:val="22"/>
              </w:rPr>
              <w:t>information</w:t>
            </w:r>
            <w:r w:rsidRPr="00227EA6">
              <w:rPr>
                <w:rFonts w:ascii="Arial" w:hAnsi="Arial" w:cs="Arial"/>
                <w:color w:val="363636"/>
                <w:szCs w:val="22"/>
              </w:rPr>
              <w:t xml:space="preserve"> </w:t>
            </w:r>
            <w:r>
              <w:rPr>
                <w:rFonts w:ascii="Arial" w:hAnsi="Arial" w:cs="Arial"/>
                <w:color w:val="363636"/>
                <w:szCs w:val="22"/>
              </w:rPr>
              <w:t xml:space="preserve">within </w:t>
            </w:r>
            <w:r w:rsidRPr="00227EA6">
              <w:rPr>
                <w:rFonts w:ascii="Arial" w:hAnsi="Arial" w:cs="Arial"/>
                <w:color w:val="363636"/>
                <w:szCs w:val="22"/>
              </w:rPr>
              <w:t>graphic sources, such as diagrams, instrument readings, and flow charts</w:t>
            </w:r>
            <w:r>
              <w:rPr>
                <w:rFonts w:ascii="Arial" w:hAnsi="Arial" w:cs="Arial"/>
                <w:color w:val="363636"/>
                <w:szCs w:val="22"/>
              </w:rPr>
              <w:t>.</w:t>
            </w:r>
          </w:p>
        </w:tc>
      </w:tr>
      <w:tr w:rsidR="008E5763" w:rsidRPr="00227EA6" w:rsidTr="00397A2E">
        <w:tc>
          <w:tcPr>
            <w:tcW w:w="9630" w:type="dxa"/>
          </w:tcPr>
          <w:p w:rsidR="008E5763" w:rsidRPr="00227EA6" w:rsidRDefault="008E5763" w:rsidP="00397A2E">
            <w:pPr>
              <w:pStyle w:val="List2"/>
              <w:ind w:left="0" w:firstLine="0"/>
              <w:rPr>
                <w:rFonts w:ascii="Arial" w:hAnsi="Arial" w:cs="Arial"/>
                <w:szCs w:val="22"/>
              </w:rPr>
            </w:pPr>
            <w:r>
              <w:rPr>
                <w:rFonts w:ascii="Arial" w:hAnsi="Arial" w:cs="Arial"/>
                <w:szCs w:val="22"/>
              </w:rPr>
              <w:t>Level 4 Locating Information Competencies?</w:t>
            </w:r>
          </w:p>
        </w:tc>
      </w:tr>
      <w:tr w:rsidR="008E5763" w:rsidRPr="00227EA6" w:rsidTr="00397A2E">
        <w:tc>
          <w:tcPr>
            <w:tcW w:w="9630" w:type="dxa"/>
          </w:tcPr>
          <w:p w:rsidR="008E5763" w:rsidRPr="00227EA6" w:rsidRDefault="008E5763" w:rsidP="00397A2E">
            <w:pPr>
              <w:pStyle w:val="List2"/>
              <w:ind w:left="0" w:firstLine="0"/>
              <w:rPr>
                <w:rFonts w:ascii="Arial" w:hAnsi="Arial" w:cs="Arial"/>
                <w:szCs w:val="22"/>
              </w:rPr>
            </w:pPr>
            <w:r w:rsidRPr="00227EA6">
              <w:rPr>
                <w:rFonts w:ascii="Arial" w:hAnsi="Arial" w:cs="Arial"/>
                <w:szCs w:val="22"/>
              </w:rPr>
              <w:t xml:space="preserve">Students will use </w:t>
            </w:r>
            <w:r w:rsidRPr="00227EA6">
              <w:rPr>
                <w:rFonts w:ascii="Arial" w:hAnsi="Arial" w:cs="Arial"/>
                <w:color w:val="363636"/>
                <w:szCs w:val="22"/>
              </w:rPr>
              <w:t>mathematical reasoning, critical-thinking, and problem-solving skills</w:t>
            </w:r>
            <w:r>
              <w:rPr>
                <w:rFonts w:ascii="Arial" w:hAnsi="Arial" w:cs="Arial"/>
                <w:color w:val="363636"/>
                <w:szCs w:val="22"/>
              </w:rPr>
              <w:t>.</w:t>
            </w:r>
          </w:p>
        </w:tc>
      </w:tr>
      <w:tr w:rsidR="008E5763" w:rsidRPr="00227EA6" w:rsidTr="00397A2E">
        <w:tc>
          <w:tcPr>
            <w:tcW w:w="9630" w:type="dxa"/>
          </w:tcPr>
          <w:p w:rsidR="008E5763" w:rsidRPr="00227EA6" w:rsidRDefault="008E5763" w:rsidP="00397A2E">
            <w:pPr>
              <w:pStyle w:val="List2"/>
              <w:ind w:left="0" w:firstLine="0"/>
              <w:rPr>
                <w:rFonts w:ascii="Arial" w:hAnsi="Arial" w:cs="Arial"/>
                <w:szCs w:val="22"/>
              </w:rPr>
            </w:pPr>
            <w:r w:rsidRPr="00227EA6">
              <w:rPr>
                <w:rFonts w:ascii="Arial" w:hAnsi="Arial" w:cs="Arial"/>
                <w:szCs w:val="22"/>
              </w:rPr>
              <w:t xml:space="preserve">Students will demonstrate an understanding of </w:t>
            </w:r>
            <w:r>
              <w:rPr>
                <w:rFonts w:ascii="Arial" w:hAnsi="Arial" w:cs="Arial"/>
                <w:szCs w:val="22"/>
              </w:rPr>
              <w:t>test-taking</w:t>
            </w:r>
            <w:r w:rsidRPr="00227EA6">
              <w:rPr>
                <w:rFonts w:ascii="Arial" w:hAnsi="Arial" w:cs="Arial"/>
                <w:szCs w:val="22"/>
              </w:rPr>
              <w:t xml:space="preserve"> skills that are required to achieve success on the National Career Readiness Certificate.</w:t>
            </w:r>
          </w:p>
        </w:tc>
      </w:tr>
    </w:tbl>
    <w:p w:rsidR="008E5763" w:rsidRPr="00227EA6" w:rsidRDefault="008E5763" w:rsidP="008E5763">
      <w:pPr>
        <w:rPr>
          <w:rFonts w:ascii="Arial" w:hAnsi="Arial" w:cs="Arial"/>
          <w:szCs w:val="22"/>
        </w:rPr>
      </w:pPr>
    </w:p>
    <w:p w:rsidR="008E5763" w:rsidRPr="00227EA6" w:rsidRDefault="008E5763" w:rsidP="008E5763">
      <w:pPr>
        <w:rPr>
          <w:rFonts w:ascii="Arial" w:hAnsi="Arial" w:cs="Arial"/>
          <w:szCs w:val="22"/>
        </w:rPr>
      </w:pPr>
    </w:p>
    <w:p w:rsidR="008E5763" w:rsidRPr="00227EA6" w:rsidRDefault="008E5763" w:rsidP="008E5763">
      <w:pPr>
        <w:rPr>
          <w:rFonts w:ascii="Arial" w:hAnsi="Arial" w:cs="Arial"/>
          <w:szCs w:val="22"/>
        </w:rPr>
      </w:pPr>
      <w:r>
        <w:rPr>
          <w:rFonts w:ascii="Arial" w:hAnsi="Arial" w:cs="Arial"/>
          <w:b/>
          <w:szCs w:val="22"/>
        </w:rPr>
        <w:t>*</w:t>
      </w:r>
      <w:r w:rsidRPr="008229F5">
        <w:rPr>
          <w:rFonts w:ascii="Arial" w:hAnsi="Arial" w:cs="Arial"/>
          <w:b/>
          <w:szCs w:val="22"/>
        </w:rPr>
        <w:t>Note:</w:t>
      </w:r>
      <w:r>
        <w:rPr>
          <w:rFonts w:ascii="Arial" w:hAnsi="Arial" w:cs="Arial"/>
          <w:szCs w:val="22"/>
        </w:rPr>
        <w:t xml:space="preserve"> Minimum course objectives should be demonstrated at WorkKeys® Level 3-4.</w:t>
      </w:r>
    </w:p>
    <w:p w:rsidR="008E5763" w:rsidRPr="00227EA6" w:rsidRDefault="008E5763" w:rsidP="008E5763">
      <w:pPr>
        <w:rPr>
          <w:rFonts w:ascii="Arial" w:hAnsi="Arial" w:cs="Arial"/>
          <w:szCs w:val="22"/>
        </w:rPr>
      </w:pPr>
    </w:p>
    <w:p w:rsidR="00F9569C" w:rsidRDefault="00F9569C" w:rsidP="008E5763">
      <w:pPr>
        <w:jc w:val="center"/>
        <w:rPr>
          <w:rFonts w:ascii="Arial" w:hAnsi="Arial" w:cs="Arial"/>
          <w:szCs w:val="22"/>
        </w:rPr>
      </w:pPr>
    </w:p>
    <w:p w:rsidR="00F9569C" w:rsidRDefault="00F9569C" w:rsidP="008E5763">
      <w:pPr>
        <w:jc w:val="center"/>
        <w:rPr>
          <w:rFonts w:ascii="Arial" w:hAnsi="Arial" w:cs="Arial"/>
          <w:szCs w:val="22"/>
        </w:rPr>
      </w:pPr>
    </w:p>
    <w:p w:rsidR="008E5763" w:rsidRDefault="008E5763" w:rsidP="008E5763">
      <w:pPr>
        <w:jc w:val="center"/>
        <w:rPr>
          <w:rFonts w:ascii="Arial" w:hAnsi="Arial" w:cs="Arial"/>
          <w:b/>
          <w:szCs w:val="22"/>
        </w:rPr>
      </w:pPr>
      <w:r w:rsidRPr="00227EA6">
        <w:rPr>
          <w:rFonts w:ascii="Arial" w:hAnsi="Arial" w:cs="Arial"/>
          <w:b/>
          <w:szCs w:val="22"/>
        </w:rPr>
        <w:t>COURSE ASSIGNMENT</w:t>
      </w:r>
      <w:r>
        <w:rPr>
          <w:rFonts w:ascii="Arial" w:hAnsi="Arial" w:cs="Arial"/>
          <w:b/>
          <w:szCs w:val="22"/>
        </w:rPr>
        <w:t>S</w:t>
      </w:r>
      <w:r w:rsidRPr="00227EA6">
        <w:rPr>
          <w:rFonts w:ascii="Arial" w:hAnsi="Arial" w:cs="Arial"/>
          <w:b/>
          <w:szCs w:val="22"/>
        </w:rPr>
        <w:t xml:space="preserve"> AND OUTLINE</w:t>
      </w:r>
    </w:p>
    <w:p w:rsidR="008E5763" w:rsidRPr="00227EA6" w:rsidRDefault="008E5763" w:rsidP="008E5763">
      <w:pPr>
        <w:jc w:val="center"/>
        <w:rPr>
          <w:rFonts w:ascii="Arial" w:hAnsi="Arial" w:cs="Arial"/>
          <w:b/>
          <w:szCs w:val="22"/>
        </w:rPr>
      </w:pPr>
      <w:r>
        <w:rPr>
          <w:rFonts w:ascii="Arial" w:hAnsi="Arial" w:cs="Arial"/>
          <w:b/>
          <w:szCs w:val="22"/>
        </w:rPr>
        <w:t>(Readings/Practice Tests from Mometrix Test Prep)</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918"/>
        <w:gridCol w:w="1260"/>
        <w:gridCol w:w="4050"/>
        <w:gridCol w:w="2070"/>
        <w:gridCol w:w="1710"/>
      </w:tblGrid>
      <w:tr w:rsidR="008E5763" w:rsidRPr="00227EA6" w:rsidTr="00397A2E">
        <w:tc>
          <w:tcPr>
            <w:tcW w:w="918" w:type="dxa"/>
          </w:tcPr>
          <w:p w:rsidR="008E5763" w:rsidRPr="00227EA6" w:rsidRDefault="008E5763" w:rsidP="00397A2E">
            <w:pPr>
              <w:jc w:val="center"/>
              <w:rPr>
                <w:rFonts w:ascii="Arial" w:hAnsi="Arial" w:cs="Arial"/>
                <w:b/>
                <w:szCs w:val="22"/>
              </w:rPr>
            </w:pPr>
            <w:r w:rsidRPr="00227EA6">
              <w:rPr>
                <w:rFonts w:ascii="Arial" w:hAnsi="Arial" w:cs="Arial"/>
                <w:b/>
                <w:szCs w:val="22"/>
              </w:rPr>
              <w:t>WEEK</w:t>
            </w:r>
          </w:p>
        </w:tc>
        <w:tc>
          <w:tcPr>
            <w:tcW w:w="1260" w:type="dxa"/>
          </w:tcPr>
          <w:p w:rsidR="008E5763" w:rsidRPr="00227EA6" w:rsidRDefault="008E5763" w:rsidP="00397A2E">
            <w:pPr>
              <w:jc w:val="center"/>
              <w:rPr>
                <w:rFonts w:ascii="Arial" w:hAnsi="Arial" w:cs="Arial"/>
                <w:b/>
                <w:szCs w:val="22"/>
              </w:rPr>
            </w:pPr>
            <w:r w:rsidRPr="00227EA6">
              <w:rPr>
                <w:rFonts w:ascii="Arial" w:hAnsi="Arial" w:cs="Arial"/>
                <w:b/>
                <w:szCs w:val="22"/>
              </w:rPr>
              <w:t>READING</w:t>
            </w:r>
          </w:p>
        </w:tc>
        <w:tc>
          <w:tcPr>
            <w:tcW w:w="4050" w:type="dxa"/>
          </w:tcPr>
          <w:p w:rsidR="008E5763" w:rsidRPr="00227EA6" w:rsidRDefault="008E5763" w:rsidP="00397A2E">
            <w:pPr>
              <w:jc w:val="center"/>
              <w:rPr>
                <w:rFonts w:ascii="Arial" w:hAnsi="Arial" w:cs="Arial"/>
                <w:b/>
                <w:szCs w:val="22"/>
              </w:rPr>
            </w:pPr>
            <w:r w:rsidRPr="00227EA6">
              <w:rPr>
                <w:rFonts w:ascii="Arial" w:hAnsi="Arial" w:cs="Arial"/>
                <w:b/>
                <w:szCs w:val="22"/>
              </w:rPr>
              <w:t>TOPICS</w:t>
            </w:r>
          </w:p>
        </w:tc>
        <w:tc>
          <w:tcPr>
            <w:tcW w:w="2070" w:type="dxa"/>
          </w:tcPr>
          <w:p w:rsidR="008E5763" w:rsidRPr="00227EA6" w:rsidRDefault="008E5763" w:rsidP="00397A2E">
            <w:pPr>
              <w:jc w:val="center"/>
              <w:rPr>
                <w:rFonts w:ascii="Arial" w:hAnsi="Arial" w:cs="Arial"/>
                <w:b/>
                <w:szCs w:val="22"/>
              </w:rPr>
            </w:pPr>
            <w:r w:rsidRPr="00227EA6">
              <w:rPr>
                <w:rFonts w:ascii="Arial" w:hAnsi="Arial" w:cs="Arial"/>
                <w:b/>
                <w:szCs w:val="22"/>
              </w:rPr>
              <w:t>LAB ASSIGNMENT</w:t>
            </w:r>
          </w:p>
        </w:tc>
        <w:tc>
          <w:tcPr>
            <w:tcW w:w="1710" w:type="dxa"/>
          </w:tcPr>
          <w:p w:rsidR="008E5763" w:rsidRPr="00227EA6" w:rsidRDefault="008E5763" w:rsidP="00397A2E">
            <w:pPr>
              <w:jc w:val="center"/>
              <w:rPr>
                <w:rFonts w:ascii="Arial" w:hAnsi="Arial" w:cs="Arial"/>
                <w:b/>
                <w:szCs w:val="22"/>
              </w:rPr>
            </w:pPr>
            <w:r w:rsidRPr="00227EA6">
              <w:rPr>
                <w:rFonts w:ascii="Arial" w:hAnsi="Arial" w:cs="Arial"/>
                <w:b/>
                <w:szCs w:val="22"/>
              </w:rPr>
              <w:t>CHAPTER QUIZ</w:t>
            </w:r>
          </w:p>
        </w:tc>
      </w:tr>
      <w:tr w:rsidR="008E5763" w:rsidRPr="00227EA6" w:rsidTr="00397A2E">
        <w:tc>
          <w:tcPr>
            <w:tcW w:w="918" w:type="dxa"/>
          </w:tcPr>
          <w:p w:rsidR="008E5763" w:rsidRPr="00227EA6" w:rsidRDefault="008E5763" w:rsidP="00397A2E">
            <w:pPr>
              <w:rPr>
                <w:rFonts w:ascii="Arial" w:hAnsi="Arial" w:cs="Arial"/>
                <w:szCs w:val="22"/>
              </w:rPr>
            </w:pPr>
            <w:r w:rsidRPr="00227EA6">
              <w:rPr>
                <w:rFonts w:ascii="Arial" w:hAnsi="Arial" w:cs="Arial"/>
                <w:szCs w:val="22"/>
              </w:rPr>
              <w:t>1</w:t>
            </w:r>
          </w:p>
        </w:tc>
        <w:tc>
          <w:tcPr>
            <w:tcW w:w="1260" w:type="dxa"/>
          </w:tcPr>
          <w:p w:rsidR="008E5763" w:rsidRPr="00227EA6" w:rsidRDefault="008E5763" w:rsidP="00397A2E">
            <w:pPr>
              <w:rPr>
                <w:rFonts w:ascii="Arial" w:hAnsi="Arial" w:cs="Arial"/>
                <w:szCs w:val="22"/>
              </w:rPr>
            </w:pPr>
            <w:r>
              <w:rPr>
                <w:rFonts w:ascii="Arial" w:hAnsi="Arial" w:cs="Arial"/>
                <w:szCs w:val="22"/>
              </w:rPr>
              <w:t xml:space="preserve">Page 1 </w:t>
            </w:r>
          </w:p>
        </w:tc>
        <w:tc>
          <w:tcPr>
            <w:tcW w:w="4050" w:type="dxa"/>
          </w:tcPr>
          <w:p w:rsidR="008E5763" w:rsidRPr="00227EA6" w:rsidRDefault="008E5763" w:rsidP="00397A2E">
            <w:pPr>
              <w:rPr>
                <w:rFonts w:ascii="Arial" w:hAnsi="Arial" w:cs="Arial"/>
                <w:szCs w:val="22"/>
              </w:rPr>
            </w:pPr>
            <w:r>
              <w:rPr>
                <w:rFonts w:ascii="Arial" w:hAnsi="Arial" w:cs="Arial"/>
                <w:szCs w:val="22"/>
              </w:rPr>
              <w:t>Course introduction, syllabus review, course expectations, popular terminology &amp; Top 20 Test Taking Tips</w:t>
            </w:r>
          </w:p>
        </w:tc>
        <w:tc>
          <w:tcPr>
            <w:tcW w:w="2070" w:type="dxa"/>
          </w:tcPr>
          <w:p w:rsidR="008E5763" w:rsidRPr="00227EA6" w:rsidRDefault="008E5763" w:rsidP="00397A2E">
            <w:pPr>
              <w:rPr>
                <w:rFonts w:ascii="Arial" w:hAnsi="Arial" w:cs="Arial"/>
                <w:szCs w:val="22"/>
              </w:rPr>
            </w:pPr>
            <w:r w:rsidRPr="00227EA6">
              <w:rPr>
                <w:rFonts w:ascii="Arial" w:hAnsi="Arial" w:cs="Arial"/>
                <w:szCs w:val="22"/>
              </w:rPr>
              <w:t>Course Workbook</w:t>
            </w:r>
            <w:r>
              <w:rPr>
                <w:rFonts w:ascii="Arial" w:hAnsi="Arial" w:cs="Arial"/>
                <w:szCs w:val="22"/>
              </w:rPr>
              <w:t>s</w:t>
            </w:r>
          </w:p>
        </w:tc>
        <w:tc>
          <w:tcPr>
            <w:tcW w:w="1710" w:type="dxa"/>
          </w:tcPr>
          <w:p w:rsidR="008E5763" w:rsidRPr="00227EA6" w:rsidRDefault="008E5763" w:rsidP="00397A2E">
            <w:pPr>
              <w:rPr>
                <w:rFonts w:ascii="Arial" w:hAnsi="Arial" w:cs="Arial"/>
                <w:szCs w:val="22"/>
              </w:rPr>
            </w:pPr>
          </w:p>
        </w:tc>
      </w:tr>
      <w:tr w:rsidR="008E5763" w:rsidRPr="00227EA6" w:rsidTr="00397A2E">
        <w:tc>
          <w:tcPr>
            <w:tcW w:w="918" w:type="dxa"/>
          </w:tcPr>
          <w:p w:rsidR="008E5763" w:rsidRPr="00227EA6" w:rsidRDefault="008E5763" w:rsidP="00397A2E">
            <w:pPr>
              <w:rPr>
                <w:rFonts w:ascii="Arial" w:hAnsi="Arial" w:cs="Arial"/>
                <w:szCs w:val="22"/>
              </w:rPr>
            </w:pPr>
            <w:r w:rsidRPr="00227EA6">
              <w:rPr>
                <w:rFonts w:ascii="Arial" w:hAnsi="Arial" w:cs="Arial"/>
                <w:szCs w:val="22"/>
              </w:rPr>
              <w:t>2</w:t>
            </w:r>
          </w:p>
        </w:tc>
        <w:tc>
          <w:tcPr>
            <w:tcW w:w="1260" w:type="dxa"/>
          </w:tcPr>
          <w:p w:rsidR="008E5763" w:rsidRDefault="008E5763" w:rsidP="00397A2E">
            <w:r w:rsidRPr="00755EED">
              <w:rPr>
                <w:rFonts w:ascii="Arial" w:hAnsi="Arial" w:cs="Arial"/>
                <w:szCs w:val="22"/>
              </w:rPr>
              <w:t>Pgs.</w:t>
            </w:r>
            <w:r>
              <w:rPr>
                <w:rFonts w:ascii="Arial" w:hAnsi="Arial" w:cs="Arial"/>
                <w:szCs w:val="22"/>
              </w:rPr>
              <w:t>2-13</w:t>
            </w:r>
            <w:r w:rsidRPr="00755EED">
              <w:rPr>
                <w:rFonts w:ascii="Arial" w:hAnsi="Arial" w:cs="Arial"/>
                <w:szCs w:val="22"/>
              </w:rPr>
              <w:t xml:space="preserve"> </w:t>
            </w:r>
          </w:p>
        </w:tc>
        <w:tc>
          <w:tcPr>
            <w:tcW w:w="4050" w:type="dxa"/>
          </w:tcPr>
          <w:p w:rsidR="008E5763" w:rsidRPr="00227EA6" w:rsidRDefault="008E5763" w:rsidP="00397A2E">
            <w:pPr>
              <w:rPr>
                <w:rFonts w:ascii="Arial" w:hAnsi="Arial" w:cs="Arial"/>
                <w:szCs w:val="22"/>
              </w:rPr>
            </w:pPr>
            <w:r>
              <w:rPr>
                <w:rFonts w:ascii="Arial" w:hAnsi="Arial" w:cs="Arial"/>
                <w:szCs w:val="22"/>
              </w:rPr>
              <w:t>Applied Mathematics - Basics</w:t>
            </w:r>
          </w:p>
        </w:tc>
        <w:tc>
          <w:tcPr>
            <w:tcW w:w="2070" w:type="dxa"/>
          </w:tcPr>
          <w:p w:rsidR="008E5763" w:rsidRPr="00227EA6" w:rsidRDefault="008E5763" w:rsidP="00397A2E">
            <w:pPr>
              <w:rPr>
                <w:rFonts w:ascii="Arial" w:hAnsi="Arial" w:cs="Arial"/>
                <w:szCs w:val="22"/>
              </w:rPr>
            </w:pPr>
            <w:r>
              <w:rPr>
                <w:rFonts w:ascii="Arial" w:hAnsi="Arial" w:cs="Arial"/>
                <w:szCs w:val="22"/>
              </w:rPr>
              <w:t>Example Problems</w:t>
            </w:r>
          </w:p>
        </w:tc>
        <w:tc>
          <w:tcPr>
            <w:tcW w:w="1710" w:type="dxa"/>
          </w:tcPr>
          <w:p w:rsidR="008E5763" w:rsidRPr="00227EA6" w:rsidRDefault="008E5763" w:rsidP="00397A2E">
            <w:pPr>
              <w:rPr>
                <w:rFonts w:ascii="Arial" w:hAnsi="Arial" w:cs="Arial"/>
                <w:szCs w:val="22"/>
              </w:rPr>
            </w:pPr>
            <w:r>
              <w:rPr>
                <w:rFonts w:ascii="Arial" w:hAnsi="Arial" w:cs="Arial"/>
                <w:szCs w:val="22"/>
              </w:rPr>
              <w:t>Lab Sheet</w:t>
            </w:r>
          </w:p>
        </w:tc>
      </w:tr>
      <w:tr w:rsidR="008E5763" w:rsidRPr="00227EA6" w:rsidTr="00397A2E">
        <w:tc>
          <w:tcPr>
            <w:tcW w:w="918" w:type="dxa"/>
          </w:tcPr>
          <w:p w:rsidR="008E5763" w:rsidRPr="00227EA6" w:rsidRDefault="008E5763" w:rsidP="00397A2E">
            <w:pPr>
              <w:rPr>
                <w:rFonts w:ascii="Arial" w:hAnsi="Arial" w:cs="Arial"/>
                <w:szCs w:val="22"/>
              </w:rPr>
            </w:pPr>
            <w:r w:rsidRPr="00227EA6">
              <w:rPr>
                <w:rFonts w:ascii="Arial" w:hAnsi="Arial" w:cs="Arial"/>
                <w:szCs w:val="22"/>
              </w:rPr>
              <w:t>3</w:t>
            </w:r>
          </w:p>
        </w:tc>
        <w:tc>
          <w:tcPr>
            <w:tcW w:w="1260" w:type="dxa"/>
          </w:tcPr>
          <w:p w:rsidR="008E5763" w:rsidRDefault="008E5763" w:rsidP="00397A2E">
            <w:r w:rsidRPr="00755EED">
              <w:rPr>
                <w:rFonts w:ascii="Arial" w:hAnsi="Arial" w:cs="Arial"/>
                <w:szCs w:val="22"/>
              </w:rPr>
              <w:t>Pgs.1</w:t>
            </w:r>
            <w:r>
              <w:rPr>
                <w:rFonts w:ascii="Arial" w:hAnsi="Arial" w:cs="Arial"/>
                <w:szCs w:val="22"/>
              </w:rPr>
              <w:t>4-18</w:t>
            </w:r>
            <w:r w:rsidRPr="00755EED">
              <w:rPr>
                <w:rFonts w:ascii="Arial" w:hAnsi="Arial" w:cs="Arial"/>
                <w:szCs w:val="22"/>
              </w:rPr>
              <w:t xml:space="preserve"> </w:t>
            </w:r>
          </w:p>
        </w:tc>
        <w:tc>
          <w:tcPr>
            <w:tcW w:w="4050" w:type="dxa"/>
          </w:tcPr>
          <w:p w:rsidR="008E5763" w:rsidRPr="00227EA6" w:rsidRDefault="008E5763" w:rsidP="00397A2E">
            <w:pPr>
              <w:rPr>
                <w:rFonts w:ascii="Arial" w:hAnsi="Arial" w:cs="Arial"/>
                <w:szCs w:val="22"/>
              </w:rPr>
            </w:pPr>
            <w:r>
              <w:rPr>
                <w:rFonts w:ascii="Arial" w:hAnsi="Arial" w:cs="Arial"/>
                <w:szCs w:val="22"/>
              </w:rPr>
              <w:t>Applied Mathematics - Geometry</w:t>
            </w:r>
          </w:p>
        </w:tc>
        <w:tc>
          <w:tcPr>
            <w:tcW w:w="2070" w:type="dxa"/>
          </w:tcPr>
          <w:p w:rsidR="008E5763" w:rsidRPr="00227EA6" w:rsidRDefault="008E5763" w:rsidP="00397A2E">
            <w:pPr>
              <w:rPr>
                <w:rFonts w:ascii="Arial" w:hAnsi="Arial" w:cs="Arial"/>
                <w:szCs w:val="22"/>
              </w:rPr>
            </w:pPr>
            <w:r>
              <w:rPr>
                <w:rFonts w:ascii="Arial" w:hAnsi="Arial" w:cs="Arial"/>
                <w:szCs w:val="22"/>
              </w:rPr>
              <w:t>Example Problems</w:t>
            </w:r>
          </w:p>
        </w:tc>
        <w:tc>
          <w:tcPr>
            <w:tcW w:w="1710" w:type="dxa"/>
          </w:tcPr>
          <w:p w:rsidR="008E5763" w:rsidRDefault="008E5763" w:rsidP="00397A2E">
            <w:r w:rsidRPr="00652C83">
              <w:rPr>
                <w:rFonts w:ascii="Arial" w:hAnsi="Arial" w:cs="Arial"/>
                <w:szCs w:val="22"/>
              </w:rPr>
              <w:t>Lab Sheet</w:t>
            </w:r>
          </w:p>
        </w:tc>
      </w:tr>
      <w:tr w:rsidR="008E5763" w:rsidRPr="00227EA6" w:rsidTr="00397A2E">
        <w:tc>
          <w:tcPr>
            <w:tcW w:w="918" w:type="dxa"/>
          </w:tcPr>
          <w:p w:rsidR="008E5763" w:rsidRPr="00227EA6" w:rsidRDefault="008E5763" w:rsidP="00397A2E">
            <w:pPr>
              <w:rPr>
                <w:rFonts w:ascii="Arial" w:hAnsi="Arial" w:cs="Arial"/>
                <w:szCs w:val="22"/>
              </w:rPr>
            </w:pPr>
            <w:r w:rsidRPr="00227EA6">
              <w:rPr>
                <w:rFonts w:ascii="Arial" w:hAnsi="Arial" w:cs="Arial"/>
                <w:szCs w:val="22"/>
              </w:rPr>
              <w:t>4</w:t>
            </w:r>
          </w:p>
        </w:tc>
        <w:tc>
          <w:tcPr>
            <w:tcW w:w="1260" w:type="dxa"/>
          </w:tcPr>
          <w:p w:rsidR="008E5763" w:rsidRDefault="008E5763" w:rsidP="00397A2E">
            <w:r w:rsidRPr="00755EED">
              <w:rPr>
                <w:rFonts w:ascii="Arial" w:hAnsi="Arial" w:cs="Arial"/>
                <w:szCs w:val="22"/>
              </w:rPr>
              <w:t>Pgs.1</w:t>
            </w:r>
            <w:r>
              <w:rPr>
                <w:rFonts w:ascii="Arial" w:hAnsi="Arial" w:cs="Arial"/>
                <w:szCs w:val="22"/>
              </w:rPr>
              <w:t>8</w:t>
            </w:r>
            <w:r w:rsidRPr="00755EED">
              <w:rPr>
                <w:rFonts w:ascii="Arial" w:hAnsi="Arial" w:cs="Arial"/>
                <w:szCs w:val="22"/>
              </w:rPr>
              <w:t>-</w:t>
            </w:r>
            <w:r>
              <w:rPr>
                <w:rFonts w:ascii="Arial" w:hAnsi="Arial" w:cs="Arial"/>
                <w:szCs w:val="22"/>
              </w:rPr>
              <w:t>36</w:t>
            </w:r>
          </w:p>
        </w:tc>
        <w:tc>
          <w:tcPr>
            <w:tcW w:w="4050" w:type="dxa"/>
          </w:tcPr>
          <w:p w:rsidR="008E5763" w:rsidRPr="00227EA6" w:rsidRDefault="008E5763" w:rsidP="00397A2E">
            <w:pPr>
              <w:rPr>
                <w:rFonts w:ascii="Arial" w:hAnsi="Arial" w:cs="Arial"/>
                <w:szCs w:val="22"/>
              </w:rPr>
            </w:pPr>
            <w:r>
              <w:rPr>
                <w:rFonts w:ascii="Arial" w:hAnsi="Arial" w:cs="Arial"/>
                <w:szCs w:val="22"/>
              </w:rPr>
              <w:t xml:space="preserve">Applied Mathematics – Example Problems </w:t>
            </w:r>
          </w:p>
        </w:tc>
        <w:tc>
          <w:tcPr>
            <w:tcW w:w="2070" w:type="dxa"/>
          </w:tcPr>
          <w:p w:rsidR="008E5763" w:rsidRPr="00227EA6" w:rsidRDefault="008E5763" w:rsidP="00397A2E">
            <w:pPr>
              <w:rPr>
                <w:rFonts w:ascii="Arial" w:hAnsi="Arial" w:cs="Arial"/>
                <w:szCs w:val="22"/>
              </w:rPr>
            </w:pPr>
            <w:r>
              <w:rPr>
                <w:rFonts w:ascii="Arial" w:hAnsi="Arial" w:cs="Arial"/>
                <w:szCs w:val="22"/>
              </w:rPr>
              <w:t>Example Problems</w:t>
            </w:r>
          </w:p>
        </w:tc>
        <w:tc>
          <w:tcPr>
            <w:tcW w:w="1710" w:type="dxa"/>
          </w:tcPr>
          <w:p w:rsidR="008E5763" w:rsidRDefault="008E5763" w:rsidP="00397A2E">
            <w:r w:rsidRPr="00652C83">
              <w:rPr>
                <w:rFonts w:ascii="Arial" w:hAnsi="Arial" w:cs="Arial"/>
                <w:szCs w:val="22"/>
              </w:rPr>
              <w:t>Lab Sheet</w:t>
            </w:r>
          </w:p>
        </w:tc>
      </w:tr>
      <w:tr w:rsidR="008E5763" w:rsidRPr="00227EA6" w:rsidTr="00397A2E">
        <w:tc>
          <w:tcPr>
            <w:tcW w:w="918" w:type="dxa"/>
          </w:tcPr>
          <w:p w:rsidR="008E5763" w:rsidRPr="00227EA6" w:rsidRDefault="008E5763" w:rsidP="00397A2E">
            <w:pPr>
              <w:rPr>
                <w:rFonts w:ascii="Arial" w:hAnsi="Arial" w:cs="Arial"/>
                <w:szCs w:val="22"/>
              </w:rPr>
            </w:pPr>
            <w:r w:rsidRPr="00227EA6">
              <w:rPr>
                <w:rFonts w:ascii="Arial" w:hAnsi="Arial" w:cs="Arial"/>
                <w:szCs w:val="22"/>
              </w:rPr>
              <w:t>5</w:t>
            </w:r>
          </w:p>
        </w:tc>
        <w:tc>
          <w:tcPr>
            <w:tcW w:w="1260" w:type="dxa"/>
          </w:tcPr>
          <w:p w:rsidR="008E5763" w:rsidRDefault="008E5763" w:rsidP="00397A2E">
            <w:r w:rsidRPr="00755EED">
              <w:rPr>
                <w:rFonts w:ascii="Arial" w:hAnsi="Arial" w:cs="Arial"/>
                <w:szCs w:val="22"/>
              </w:rPr>
              <w:t>Pgs.</w:t>
            </w:r>
            <w:r>
              <w:rPr>
                <w:rFonts w:ascii="Arial" w:hAnsi="Arial" w:cs="Arial"/>
                <w:szCs w:val="22"/>
              </w:rPr>
              <w:t>2-36</w:t>
            </w:r>
          </w:p>
        </w:tc>
        <w:tc>
          <w:tcPr>
            <w:tcW w:w="4050" w:type="dxa"/>
          </w:tcPr>
          <w:p w:rsidR="008E5763" w:rsidRPr="00227EA6" w:rsidRDefault="008E5763" w:rsidP="00397A2E">
            <w:pPr>
              <w:rPr>
                <w:rFonts w:ascii="Arial" w:hAnsi="Arial" w:cs="Arial"/>
                <w:szCs w:val="22"/>
              </w:rPr>
            </w:pPr>
            <w:r>
              <w:rPr>
                <w:rFonts w:ascii="Arial" w:hAnsi="Arial" w:cs="Arial"/>
                <w:szCs w:val="22"/>
              </w:rPr>
              <w:t xml:space="preserve">Applied Math Review </w:t>
            </w:r>
          </w:p>
        </w:tc>
        <w:tc>
          <w:tcPr>
            <w:tcW w:w="2070" w:type="dxa"/>
          </w:tcPr>
          <w:p w:rsidR="008E5763" w:rsidRPr="00227EA6" w:rsidRDefault="008E5763" w:rsidP="00397A2E">
            <w:pPr>
              <w:rPr>
                <w:rFonts w:ascii="Arial" w:hAnsi="Arial" w:cs="Arial"/>
                <w:szCs w:val="22"/>
              </w:rPr>
            </w:pPr>
            <w:r>
              <w:rPr>
                <w:rFonts w:ascii="Arial" w:hAnsi="Arial" w:cs="Arial"/>
                <w:szCs w:val="22"/>
              </w:rPr>
              <w:t>Practice Test</w:t>
            </w:r>
          </w:p>
        </w:tc>
        <w:tc>
          <w:tcPr>
            <w:tcW w:w="1710" w:type="dxa"/>
          </w:tcPr>
          <w:p w:rsidR="008E5763" w:rsidRPr="00227EA6" w:rsidRDefault="008E5763" w:rsidP="00397A2E">
            <w:pPr>
              <w:rPr>
                <w:rFonts w:ascii="Arial" w:hAnsi="Arial" w:cs="Arial"/>
                <w:szCs w:val="22"/>
              </w:rPr>
            </w:pPr>
            <w:r>
              <w:rPr>
                <w:rFonts w:ascii="Arial" w:hAnsi="Arial" w:cs="Arial"/>
                <w:szCs w:val="22"/>
              </w:rPr>
              <w:t>Math Practice Test</w:t>
            </w:r>
          </w:p>
        </w:tc>
      </w:tr>
      <w:tr w:rsidR="008E5763" w:rsidRPr="00227EA6" w:rsidTr="00397A2E">
        <w:tc>
          <w:tcPr>
            <w:tcW w:w="918" w:type="dxa"/>
          </w:tcPr>
          <w:p w:rsidR="008E5763" w:rsidRPr="00227EA6" w:rsidRDefault="008E5763" w:rsidP="00397A2E">
            <w:pPr>
              <w:rPr>
                <w:rFonts w:ascii="Arial" w:hAnsi="Arial" w:cs="Arial"/>
                <w:szCs w:val="22"/>
              </w:rPr>
            </w:pPr>
            <w:r w:rsidRPr="00227EA6">
              <w:rPr>
                <w:rFonts w:ascii="Arial" w:hAnsi="Arial" w:cs="Arial"/>
                <w:szCs w:val="22"/>
              </w:rPr>
              <w:t>6</w:t>
            </w:r>
          </w:p>
        </w:tc>
        <w:tc>
          <w:tcPr>
            <w:tcW w:w="1260" w:type="dxa"/>
          </w:tcPr>
          <w:p w:rsidR="008E5763" w:rsidRDefault="008E5763" w:rsidP="00397A2E">
            <w:r w:rsidRPr="00755EED">
              <w:rPr>
                <w:rFonts w:ascii="Arial" w:hAnsi="Arial" w:cs="Arial"/>
                <w:szCs w:val="22"/>
              </w:rPr>
              <w:t>Pgs.</w:t>
            </w:r>
            <w:r>
              <w:rPr>
                <w:rFonts w:ascii="Arial" w:hAnsi="Arial" w:cs="Arial"/>
                <w:szCs w:val="22"/>
              </w:rPr>
              <w:t>37-44</w:t>
            </w:r>
          </w:p>
        </w:tc>
        <w:tc>
          <w:tcPr>
            <w:tcW w:w="4050" w:type="dxa"/>
          </w:tcPr>
          <w:p w:rsidR="008E5763" w:rsidRPr="00227EA6" w:rsidRDefault="008E5763" w:rsidP="00397A2E">
            <w:pPr>
              <w:rPr>
                <w:rFonts w:ascii="Arial" w:hAnsi="Arial" w:cs="Arial"/>
                <w:szCs w:val="22"/>
              </w:rPr>
            </w:pPr>
            <w:r>
              <w:rPr>
                <w:rFonts w:ascii="Arial" w:hAnsi="Arial" w:cs="Arial"/>
                <w:szCs w:val="22"/>
              </w:rPr>
              <w:t xml:space="preserve">Locating Information </w:t>
            </w:r>
          </w:p>
        </w:tc>
        <w:tc>
          <w:tcPr>
            <w:tcW w:w="2070" w:type="dxa"/>
          </w:tcPr>
          <w:p w:rsidR="008E5763" w:rsidRPr="00227EA6" w:rsidRDefault="008E5763" w:rsidP="00397A2E">
            <w:pPr>
              <w:rPr>
                <w:rFonts w:ascii="Arial" w:hAnsi="Arial" w:cs="Arial"/>
                <w:szCs w:val="22"/>
              </w:rPr>
            </w:pPr>
            <w:r>
              <w:rPr>
                <w:rFonts w:ascii="Arial" w:hAnsi="Arial" w:cs="Arial"/>
                <w:szCs w:val="22"/>
              </w:rPr>
              <w:t>Example Problems</w:t>
            </w:r>
          </w:p>
        </w:tc>
        <w:tc>
          <w:tcPr>
            <w:tcW w:w="1710" w:type="dxa"/>
          </w:tcPr>
          <w:p w:rsidR="008E5763" w:rsidRDefault="008E5763" w:rsidP="00397A2E">
            <w:r w:rsidRPr="0089687E">
              <w:rPr>
                <w:rFonts w:ascii="Arial" w:hAnsi="Arial" w:cs="Arial"/>
                <w:szCs w:val="22"/>
              </w:rPr>
              <w:t>Lab Sheet</w:t>
            </w:r>
          </w:p>
        </w:tc>
      </w:tr>
      <w:tr w:rsidR="008E5763" w:rsidRPr="00227EA6" w:rsidTr="00397A2E">
        <w:tc>
          <w:tcPr>
            <w:tcW w:w="918" w:type="dxa"/>
          </w:tcPr>
          <w:p w:rsidR="008E5763" w:rsidRPr="00227EA6" w:rsidRDefault="008E5763" w:rsidP="00397A2E">
            <w:pPr>
              <w:rPr>
                <w:rFonts w:ascii="Arial" w:hAnsi="Arial" w:cs="Arial"/>
                <w:szCs w:val="22"/>
              </w:rPr>
            </w:pPr>
            <w:r w:rsidRPr="00227EA6">
              <w:rPr>
                <w:rFonts w:ascii="Arial" w:hAnsi="Arial" w:cs="Arial"/>
                <w:szCs w:val="22"/>
              </w:rPr>
              <w:t>7</w:t>
            </w:r>
          </w:p>
        </w:tc>
        <w:tc>
          <w:tcPr>
            <w:tcW w:w="1260" w:type="dxa"/>
          </w:tcPr>
          <w:p w:rsidR="008E5763" w:rsidRDefault="008E5763" w:rsidP="00397A2E">
            <w:r w:rsidRPr="00755EED">
              <w:rPr>
                <w:rFonts w:ascii="Arial" w:hAnsi="Arial" w:cs="Arial"/>
                <w:szCs w:val="22"/>
              </w:rPr>
              <w:t>Pgs.</w:t>
            </w:r>
            <w:r>
              <w:rPr>
                <w:rFonts w:ascii="Arial" w:hAnsi="Arial" w:cs="Arial"/>
                <w:szCs w:val="22"/>
              </w:rPr>
              <w:t>45-60</w:t>
            </w:r>
            <w:r w:rsidRPr="00755EED">
              <w:rPr>
                <w:rFonts w:ascii="Arial" w:hAnsi="Arial" w:cs="Arial"/>
                <w:szCs w:val="22"/>
              </w:rPr>
              <w:t xml:space="preserve"> </w:t>
            </w:r>
          </w:p>
        </w:tc>
        <w:tc>
          <w:tcPr>
            <w:tcW w:w="4050" w:type="dxa"/>
          </w:tcPr>
          <w:p w:rsidR="008E5763" w:rsidRPr="00227EA6" w:rsidRDefault="008E5763" w:rsidP="00397A2E">
            <w:pPr>
              <w:rPr>
                <w:rFonts w:ascii="Arial" w:hAnsi="Arial" w:cs="Arial"/>
                <w:szCs w:val="22"/>
              </w:rPr>
            </w:pPr>
            <w:r>
              <w:rPr>
                <w:rFonts w:ascii="Arial" w:hAnsi="Arial" w:cs="Arial"/>
                <w:szCs w:val="22"/>
              </w:rPr>
              <w:t>Locating Information – Practice Test</w:t>
            </w:r>
          </w:p>
        </w:tc>
        <w:tc>
          <w:tcPr>
            <w:tcW w:w="2070" w:type="dxa"/>
          </w:tcPr>
          <w:p w:rsidR="008E5763" w:rsidRPr="00227EA6" w:rsidRDefault="008E5763" w:rsidP="00397A2E">
            <w:pPr>
              <w:rPr>
                <w:rFonts w:ascii="Arial" w:hAnsi="Arial" w:cs="Arial"/>
                <w:szCs w:val="22"/>
              </w:rPr>
            </w:pPr>
            <w:r>
              <w:rPr>
                <w:rFonts w:ascii="Arial" w:hAnsi="Arial" w:cs="Arial"/>
                <w:szCs w:val="22"/>
              </w:rPr>
              <w:t>Example Problems</w:t>
            </w:r>
          </w:p>
        </w:tc>
        <w:tc>
          <w:tcPr>
            <w:tcW w:w="1710" w:type="dxa"/>
          </w:tcPr>
          <w:p w:rsidR="008E5763" w:rsidRDefault="008E5763" w:rsidP="00397A2E">
            <w:r w:rsidRPr="0089687E">
              <w:rPr>
                <w:rFonts w:ascii="Arial" w:hAnsi="Arial" w:cs="Arial"/>
                <w:szCs w:val="22"/>
              </w:rPr>
              <w:t>Lab Sheet</w:t>
            </w:r>
          </w:p>
        </w:tc>
      </w:tr>
      <w:tr w:rsidR="008E5763" w:rsidRPr="00227EA6" w:rsidTr="00397A2E">
        <w:tc>
          <w:tcPr>
            <w:tcW w:w="918" w:type="dxa"/>
          </w:tcPr>
          <w:p w:rsidR="008E5763" w:rsidRPr="00227EA6" w:rsidRDefault="008E5763" w:rsidP="00397A2E">
            <w:pPr>
              <w:rPr>
                <w:rFonts w:ascii="Arial" w:hAnsi="Arial" w:cs="Arial"/>
                <w:szCs w:val="22"/>
              </w:rPr>
            </w:pPr>
            <w:r w:rsidRPr="00227EA6">
              <w:rPr>
                <w:rFonts w:ascii="Arial" w:hAnsi="Arial" w:cs="Arial"/>
                <w:szCs w:val="22"/>
              </w:rPr>
              <w:t>8</w:t>
            </w:r>
          </w:p>
        </w:tc>
        <w:tc>
          <w:tcPr>
            <w:tcW w:w="1260" w:type="dxa"/>
          </w:tcPr>
          <w:p w:rsidR="008E5763" w:rsidRDefault="008E5763" w:rsidP="00397A2E">
            <w:r w:rsidRPr="00755EED">
              <w:rPr>
                <w:rFonts w:ascii="Arial" w:hAnsi="Arial" w:cs="Arial"/>
                <w:szCs w:val="22"/>
              </w:rPr>
              <w:t>Pgs.</w:t>
            </w:r>
            <w:r>
              <w:rPr>
                <w:rFonts w:ascii="Arial" w:hAnsi="Arial" w:cs="Arial"/>
                <w:szCs w:val="22"/>
              </w:rPr>
              <w:t>6</w:t>
            </w:r>
            <w:r w:rsidRPr="00755EED">
              <w:rPr>
                <w:rFonts w:ascii="Arial" w:hAnsi="Arial" w:cs="Arial"/>
                <w:szCs w:val="22"/>
              </w:rPr>
              <w:t>1-</w:t>
            </w:r>
            <w:r>
              <w:rPr>
                <w:rFonts w:ascii="Arial" w:hAnsi="Arial" w:cs="Arial"/>
                <w:szCs w:val="22"/>
              </w:rPr>
              <w:t>75</w:t>
            </w:r>
          </w:p>
        </w:tc>
        <w:tc>
          <w:tcPr>
            <w:tcW w:w="4050" w:type="dxa"/>
          </w:tcPr>
          <w:p w:rsidR="008E5763" w:rsidRPr="00227EA6" w:rsidRDefault="008E5763" w:rsidP="00397A2E">
            <w:pPr>
              <w:rPr>
                <w:rFonts w:ascii="Arial" w:hAnsi="Arial" w:cs="Arial"/>
                <w:szCs w:val="22"/>
              </w:rPr>
            </w:pPr>
            <w:r>
              <w:rPr>
                <w:rFonts w:ascii="Arial" w:hAnsi="Arial" w:cs="Arial"/>
                <w:szCs w:val="22"/>
              </w:rPr>
              <w:t>Locating Information – Practice Test</w:t>
            </w:r>
          </w:p>
        </w:tc>
        <w:tc>
          <w:tcPr>
            <w:tcW w:w="2070" w:type="dxa"/>
          </w:tcPr>
          <w:p w:rsidR="008E5763" w:rsidRPr="00227EA6" w:rsidRDefault="008E5763" w:rsidP="00397A2E">
            <w:pPr>
              <w:rPr>
                <w:rFonts w:ascii="Arial" w:hAnsi="Arial" w:cs="Arial"/>
                <w:szCs w:val="22"/>
              </w:rPr>
            </w:pPr>
            <w:r>
              <w:rPr>
                <w:rFonts w:ascii="Arial" w:hAnsi="Arial" w:cs="Arial"/>
                <w:szCs w:val="22"/>
              </w:rPr>
              <w:t>Example Problems</w:t>
            </w:r>
          </w:p>
        </w:tc>
        <w:tc>
          <w:tcPr>
            <w:tcW w:w="1710" w:type="dxa"/>
          </w:tcPr>
          <w:p w:rsidR="008E5763" w:rsidRDefault="008E5763" w:rsidP="00397A2E">
            <w:r w:rsidRPr="0089687E">
              <w:rPr>
                <w:rFonts w:ascii="Arial" w:hAnsi="Arial" w:cs="Arial"/>
                <w:szCs w:val="22"/>
              </w:rPr>
              <w:t>Lab Sheet</w:t>
            </w:r>
          </w:p>
        </w:tc>
      </w:tr>
      <w:tr w:rsidR="008E5763" w:rsidRPr="00227EA6" w:rsidTr="00397A2E">
        <w:tc>
          <w:tcPr>
            <w:tcW w:w="918" w:type="dxa"/>
          </w:tcPr>
          <w:p w:rsidR="008E5763" w:rsidRPr="00227EA6" w:rsidRDefault="008E5763" w:rsidP="00397A2E">
            <w:pPr>
              <w:rPr>
                <w:rFonts w:ascii="Arial" w:hAnsi="Arial" w:cs="Arial"/>
                <w:szCs w:val="22"/>
              </w:rPr>
            </w:pPr>
            <w:r w:rsidRPr="00227EA6">
              <w:rPr>
                <w:rFonts w:ascii="Arial" w:hAnsi="Arial" w:cs="Arial"/>
                <w:szCs w:val="22"/>
              </w:rPr>
              <w:t>9</w:t>
            </w:r>
          </w:p>
        </w:tc>
        <w:tc>
          <w:tcPr>
            <w:tcW w:w="1260" w:type="dxa"/>
          </w:tcPr>
          <w:p w:rsidR="008E5763" w:rsidRDefault="008E5763" w:rsidP="00397A2E">
            <w:r w:rsidRPr="00755EED">
              <w:rPr>
                <w:rFonts w:ascii="Arial" w:hAnsi="Arial" w:cs="Arial"/>
                <w:szCs w:val="22"/>
              </w:rPr>
              <w:t>Pgs.</w:t>
            </w:r>
            <w:r>
              <w:rPr>
                <w:rFonts w:ascii="Arial" w:hAnsi="Arial" w:cs="Arial"/>
                <w:szCs w:val="22"/>
              </w:rPr>
              <w:t>37-44</w:t>
            </w:r>
            <w:r w:rsidRPr="00755EED">
              <w:rPr>
                <w:rFonts w:ascii="Arial" w:hAnsi="Arial" w:cs="Arial"/>
                <w:szCs w:val="22"/>
              </w:rPr>
              <w:t xml:space="preserve"> </w:t>
            </w:r>
          </w:p>
        </w:tc>
        <w:tc>
          <w:tcPr>
            <w:tcW w:w="4050" w:type="dxa"/>
          </w:tcPr>
          <w:p w:rsidR="008E5763" w:rsidRPr="00227EA6" w:rsidRDefault="008E5763" w:rsidP="00397A2E">
            <w:pPr>
              <w:rPr>
                <w:rFonts w:ascii="Arial" w:hAnsi="Arial" w:cs="Arial"/>
                <w:szCs w:val="22"/>
              </w:rPr>
            </w:pPr>
            <w:r>
              <w:rPr>
                <w:rFonts w:ascii="Arial" w:hAnsi="Arial" w:cs="Arial"/>
                <w:szCs w:val="22"/>
              </w:rPr>
              <w:t>Locating Information Review</w:t>
            </w:r>
          </w:p>
        </w:tc>
        <w:tc>
          <w:tcPr>
            <w:tcW w:w="2070" w:type="dxa"/>
          </w:tcPr>
          <w:p w:rsidR="008E5763" w:rsidRPr="00227EA6" w:rsidRDefault="008E5763" w:rsidP="00397A2E">
            <w:pPr>
              <w:rPr>
                <w:rFonts w:ascii="Arial" w:hAnsi="Arial" w:cs="Arial"/>
                <w:szCs w:val="22"/>
              </w:rPr>
            </w:pPr>
            <w:r>
              <w:rPr>
                <w:rFonts w:ascii="Arial" w:hAnsi="Arial" w:cs="Arial"/>
                <w:szCs w:val="22"/>
              </w:rPr>
              <w:t>Practice Test</w:t>
            </w:r>
          </w:p>
        </w:tc>
        <w:tc>
          <w:tcPr>
            <w:tcW w:w="1710" w:type="dxa"/>
          </w:tcPr>
          <w:p w:rsidR="008E5763" w:rsidRPr="00227EA6" w:rsidRDefault="008E5763" w:rsidP="00397A2E">
            <w:pPr>
              <w:rPr>
                <w:rFonts w:ascii="Arial" w:hAnsi="Arial" w:cs="Arial"/>
                <w:szCs w:val="22"/>
              </w:rPr>
            </w:pPr>
            <w:r>
              <w:rPr>
                <w:rFonts w:ascii="Arial" w:hAnsi="Arial" w:cs="Arial"/>
                <w:szCs w:val="22"/>
              </w:rPr>
              <w:t>Locating Info Practice Test</w:t>
            </w:r>
          </w:p>
        </w:tc>
      </w:tr>
      <w:tr w:rsidR="008E5763" w:rsidRPr="00227EA6" w:rsidTr="00397A2E">
        <w:tc>
          <w:tcPr>
            <w:tcW w:w="918" w:type="dxa"/>
          </w:tcPr>
          <w:p w:rsidR="008E5763" w:rsidRPr="00227EA6" w:rsidRDefault="008E5763" w:rsidP="00397A2E">
            <w:pPr>
              <w:rPr>
                <w:rFonts w:ascii="Arial" w:hAnsi="Arial" w:cs="Arial"/>
                <w:szCs w:val="22"/>
              </w:rPr>
            </w:pPr>
            <w:r w:rsidRPr="00227EA6">
              <w:rPr>
                <w:rFonts w:ascii="Arial" w:hAnsi="Arial" w:cs="Arial"/>
                <w:szCs w:val="22"/>
              </w:rPr>
              <w:t>10</w:t>
            </w:r>
          </w:p>
        </w:tc>
        <w:tc>
          <w:tcPr>
            <w:tcW w:w="1260" w:type="dxa"/>
          </w:tcPr>
          <w:p w:rsidR="008E5763" w:rsidRDefault="008E5763" w:rsidP="00397A2E">
            <w:r>
              <w:rPr>
                <w:rFonts w:ascii="Arial" w:hAnsi="Arial" w:cs="Arial"/>
                <w:szCs w:val="22"/>
              </w:rPr>
              <w:t>Pgs.76</w:t>
            </w:r>
            <w:r w:rsidRPr="00755EED">
              <w:rPr>
                <w:rFonts w:ascii="Arial" w:hAnsi="Arial" w:cs="Arial"/>
                <w:szCs w:val="22"/>
              </w:rPr>
              <w:t>-</w:t>
            </w:r>
            <w:r>
              <w:rPr>
                <w:rFonts w:ascii="Arial" w:hAnsi="Arial" w:cs="Arial"/>
                <w:szCs w:val="22"/>
              </w:rPr>
              <w:t>89</w:t>
            </w:r>
            <w:r w:rsidRPr="00755EED">
              <w:rPr>
                <w:rFonts w:ascii="Arial" w:hAnsi="Arial" w:cs="Arial"/>
                <w:szCs w:val="22"/>
              </w:rPr>
              <w:t xml:space="preserve"> </w:t>
            </w:r>
          </w:p>
        </w:tc>
        <w:tc>
          <w:tcPr>
            <w:tcW w:w="4050" w:type="dxa"/>
          </w:tcPr>
          <w:p w:rsidR="008E5763" w:rsidRPr="00227EA6" w:rsidRDefault="008E5763" w:rsidP="00397A2E">
            <w:pPr>
              <w:rPr>
                <w:rFonts w:ascii="Arial" w:hAnsi="Arial" w:cs="Arial"/>
                <w:szCs w:val="22"/>
              </w:rPr>
            </w:pPr>
            <w:r>
              <w:rPr>
                <w:rFonts w:ascii="Arial" w:hAnsi="Arial" w:cs="Arial"/>
                <w:szCs w:val="22"/>
              </w:rPr>
              <w:t>Reading for Information</w:t>
            </w:r>
          </w:p>
        </w:tc>
        <w:tc>
          <w:tcPr>
            <w:tcW w:w="2070" w:type="dxa"/>
          </w:tcPr>
          <w:p w:rsidR="008E5763" w:rsidRDefault="008E5763" w:rsidP="00397A2E">
            <w:r w:rsidRPr="00E1258F">
              <w:rPr>
                <w:rFonts w:ascii="Arial" w:hAnsi="Arial" w:cs="Arial"/>
                <w:szCs w:val="22"/>
              </w:rPr>
              <w:t>Example Problems</w:t>
            </w:r>
          </w:p>
        </w:tc>
        <w:tc>
          <w:tcPr>
            <w:tcW w:w="1710" w:type="dxa"/>
          </w:tcPr>
          <w:p w:rsidR="008E5763" w:rsidRDefault="008E5763" w:rsidP="00397A2E">
            <w:r w:rsidRPr="002C67C0">
              <w:rPr>
                <w:rFonts w:ascii="Arial" w:hAnsi="Arial" w:cs="Arial"/>
                <w:szCs w:val="22"/>
              </w:rPr>
              <w:t>Lab Sheet</w:t>
            </w:r>
          </w:p>
        </w:tc>
      </w:tr>
      <w:tr w:rsidR="008E5763" w:rsidRPr="00227EA6" w:rsidTr="00397A2E">
        <w:tc>
          <w:tcPr>
            <w:tcW w:w="918" w:type="dxa"/>
          </w:tcPr>
          <w:p w:rsidR="008E5763" w:rsidRPr="00227EA6" w:rsidRDefault="008E5763" w:rsidP="00397A2E">
            <w:pPr>
              <w:rPr>
                <w:rFonts w:ascii="Arial" w:hAnsi="Arial" w:cs="Arial"/>
                <w:szCs w:val="22"/>
              </w:rPr>
            </w:pPr>
            <w:r w:rsidRPr="00227EA6">
              <w:rPr>
                <w:rFonts w:ascii="Arial" w:hAnsi="Arial" w:cs="Arial"/>
                <w:szCs w:val="22"/>
              </w:rPr>
              <w:t>11</w:t>
            </w:r>
          </w:p>
        </w:tc>
        <w:tc>
          <w:tcPr>
            <w:tcW w:w="1260" w:type="dxa"/>
          </w:tcPr>
          <w:p w:rsidR="008E5763" w:rsidRDefault="008E5763" w:rsidP="00397A2E">
            <w:r>
              <w:rPr>
                <w:rFonts w:ascii="Arial" w:hAnsi="Arial" w:cs="Arial"/>
                <w:szCs w:val="22"/>
              </w:rPr>
              <w:t>Pgs.89-91</w:t>
            </w:r>
            <w:r w:rsidRPr="00755EED">
              <w:rPr>
                <w:rFonts w:ascii="Arial" w:hAnsi="Arial" w:cs="Arial"/>
                <w:szCs w:val="22"/>
              </w:rPr>
              <w:t xml:space="preserve"> </w:t>
            </w:r>
          </w:p>
        </w:tc>
        <w:tc>
          <w:tcPr>
            <w:tcW w:w="4050" w:type="dxa"/>
          </w:tcPr>
          <w:p w:rsidR="008E5763" w:rsidRDefault="008E5763" w:rsidP="00397A2E">
            <w:r w:rsidRPr="00255774">
              <w:rPr>
                <w:rFonts w:ascii="Arial" w:hAnsi="Arial" w:cs="Arial"/>
                <w:szCs w:val="22"/>
              </w:rPr>
              <w:t>Reading for Information</w:t>
            </w:r>
            <w:r>
              <w:rPr>
                <w:rFonts w:ascii="Arial" w:hAnsi="Arial" w:cs="Arial"/>
                <w:szCs w:val="22"/>
              </w:rPr>
              <w:t xml:space="preserve"> – Practice Test </w:t>
            </w:r>
          </w:p>
        </w:tc>
        <w:tc>
          <w:tcPr>
            <w:tcW w:w="2070" w:type="dxa"/>
          </w:tcPr>
          <w:p w:rsidR="008E5763" w:rsidRDefault="008E5763" w:rsidP="00397A2E">
            <w:r w:rsidRPr="00E1258F">
              <w:rPr>
                <w:rFonts w:ascii="Arial" w:hAnsi="Arial" w:cs="Arial"/>
                <w:szCs w:val="22"/>
              </w:rPr>
              <w:t>Example Problems</w:t>
            </w:r>
          </w:p>
        </w:tc>
        <w:tc>
          <w:tcPr>
            <w:tcW w:w="1710" w:type="dxa"/>
          </w:tcPr>
          <w:p w:rsidR="008E5763" w:rsidRDefault="008E5763" w:rsidP="00397A2E">
            <w:r w:rsidRPr="002C67C0">
              <w:rPr>
                <w:rFonts w:ascii="Arial" w:hAnsi="Arial" w:cs="Arial"/>
                <w:szCs w:val="22"/>
              </w:rPr>
              <w:t>Lab Sheet</w:t>
            </w:r>
          </w:p>
        </w:tc>
      </w:tr>
      <w:tr w:rsidR="008E5763" w:rsidRPr="00227EA6" w:rsidTr="00397A2E">
        <w:tc>
          <w:tcPr>
            <w:tcW w:w="918" w:type="dxa"/>
          </w:tcPr>
          <w:p w:rsidR="008E5763" w:rsidRPr="00227EA6" w:rsidRDefault="008E5763" w:rsidP="00397A2E">
            <w:pPr>
              <w:rPr>
                <w:rFonts w:ascii="Arial" w:hAnsi="Arial" w:cs="Arial"/>
                <w:szCs w:val="22"/>
              </w:rPr>
            </w:pPr>
            <w:r w:rsidRPr="00227EA6">
              <w:rPr>
                <w:rFonts w:ascii="Arial" w:hAnsi="Arial" w:cs="Arial"/>
                <w:szCs w:val="22"/>
              </w:rPr>
              <w:t>12</w:t>
            </w:r>
          </w:p>
        </w:tc>
        <w:tc>
          <w:tcPr>
            <w:tcW w:w="1260" w:type="dxa"/>
          </w:tcPr>
          <w:p w:rsidR="008E5763" w:rsidRDefault="008E5763" w:rsidP="00397A2E">
            <w:r>
              <w:rPr>
                <w:rFonts w:ascii="Arial" w:hAnsi="Arial" w:cs="Arial"/>
                <w:szCs w:val="22"/>
              </w:rPr>
              <w:t>Pgs.92</w:t>
            </w:r>
            <w:r w:rsidRPr="00755EED">
              <w:rPr>
                <w:rFonts w:ascii="Arial" w:hAnsi="Arial" w:cs="Arial"/>
                <w:szCs w:val="22"/>
              </w:rPr>
              <w:t>-</w:t>
            </w:r>
            <w:r>
              <w:rPr>
                <w:rFonts w:ascii="Arial" w:hAnsi="Arial" w:cs="Arial"/>
                <w:szCs w:val="22"/>
              </w:rPr>
              <w:t>10</w:t>
            </w:r>
            <w:r w:rsidRPr="00755EED">
              <w:rPr>
                <w:rFonts w:ascii="Arial" w:hAnsi="Arial" w:cs="Arial"/>
                <w:szCs w:val="22"/>
              </w:rPr>
              <w:t xml:space="preserve">2 </w:t>
            </w:r>
          </w:p>
        </w:tc>
        <w:tc>
          <w:tcPr>
            <w:tcW w:w="4050" w:type="dxa"/>
          </w:tcPr>
          <w:p w:rsidR="008E5763" w:rsidRDefault="008E5763" w:rsidP="00397A2E">
            <w:r w:rsidRPr="00255774">
              <w:rPr>
                <w:rFonts w:ascii="Arial" w:hAnsi="Arial" w:cs="Arial"/>
                <w:szCs w:val="22"/>
              </w:rPr>
              <w:t>Reading for Information</w:t>
            </w:r>
            <w:r>
              <w:rPr>
                <w:rFonts w:ascii="Arial" w:hAnsi="Arial" w:cs="Arial"/>
                <w:szCs w:val="22"/>
              </w:rPr>
              <w:t xml:space="preserve"> – Practice Test</w:t>
            </w:r>
          </w:p>
        </w:tc>
        <w:tc>
          <w:tcPr>
            <w:tcW w:w="2070" w:type="dxa"/>
          </w:tcPr>
          <w:p w:rsidR="008E5763" w:rsidRDefault="008E5763" w:rsidP="00397A2E">
            <w:r w:rsidRPr="00E1258F">
              <w:rPr>
                <w:rFonts w:ascii="Arial" w:hAnsi="Arial" w:cs="Arial"/>
                <w:szCs w:val="22"/>
              </w:rPr>
              <w:t>Example Problems</w:t>
            </w:r>
          </w:p>
        </w:tc>
        <w:tc>
          <w:tcPr>
            <w:tcW w:w="1710" w:type="dxa"/>
          </w:tcPr>
          <w:p w:rsidR="008E5763" w:rsidRDefault="008E5763" w:rsidP="00397A2E">
            <w:r w:rsidRPr="002C67C0">
              <w:rPr>
                <w:rFonts w:ascii="Arial" w:hAnsi="Arial" w:cs="Arial"/>
                <w:szCs w:val="22"/>
              </w:rPr>
              <w:t>Lab Sheet</w:t>
            </w:r>
          </w:p>
        </w:tc>
      </w:tr>
      <w:tr w:rsidR="008E5763" w:rsidRPr="00227EA6" w:rsidTr="00397A2E">
        <w:tc>
          <w:tcPr>
            <w:tcW w:w="918" w:type="dxa"/>
          </w:tcPr>
          <w:p w:rsidR="008E5763" w:rsidRPr="00227EA6" w:rsidRDefault="008E5763" w:rsidP="00397A2E">
            <w:pPr>
              <w:rPr>
                <w:rFonts w:ascii="Arial" w:hAnsi="Arial" w:cs="Arial"/>
                <w:szCs w:val="22"/>
              </w:rPr>
            </w:pPr>
            <w:r w:rsidRPr="00227EA6">
              <w:rPr>
                <w:rFonts w:ascii="Arial" w:hAnsi="Arial" w:cs="Arial"/>
                <w:szCs w:val="22"/>
              </w:rPr>
              <w:t>13</w:t>
            </w:r>
          </w:p>
        </w:tc>
        <w:tc>
          <w:tcPr>
            <w:tcW w:w="1260" w:type="dxa"/>
          </w:tcPr>
          <w:p w:rsidR="008E5763" w:rsidRDefault="008E5763" w:rsidP="00397A2E">
            <w:r w:rsidRPr="00755EED">
              <w:rPr>
                <w:rFonts w:ascii="Arial" w:hAnsi="Arial" w:cs="Arial"/>
                <w:szCs w:val="22"/>
              </w:rPr>
              <w:t>Pgs.</w:t>
            </w:r>
            <w:r>
              <w:rPr>
                <w:rFonts w:ascii="Arial" w:hAnsi="Arial" w:cs="Arial"/>
                <w:szCs w:val="22"/>
              </w:rPr>
              <w:t>76-102</w:t>
            </w:r>
            <w:r w:rsidRPr="00755EED">
              <w:rPr>
                <w:rFonts w:ascii="Arial" w:hAnsi="Arial" w:cs="Arial"/>
                <w:szCs w:val="22"/>
              </w:rPr>
              <w:t xml:space="preserve"> </w:t>
            </w:r>
          </w:p>
        </w:tc>
        <w:tc>
          <w:tcPr>
            <w:tcW w:w="4050" w:type="dxa"/>
          </w:tcPr>
          <w:p w:rsidR="008E5763" w:rsidRPr="00227EA6" w:rsidRDefault="008E5763" w:rsidP="00397A2E">
            <w:pPr>
              <w:rPr>
                <w:rFonts w:ascii="Arial" w:hAnsi="Arial" w:cs="Arial"/>
                <w:szCs w:val="22"/>
              </w:rPr>
            </w:pPr>
            <w:r w:rsidRPr="00255774">
              <w:rPr>
                <w:rFonts w:ascii="Arial" w:hAnsi="Arial" w:cs="Arial"/>
                <w:szCs w:val="22"/>
              </w:rPr>
              <w:t>Reading for Information</w:t>
            </w:r>
            <w:r>
              <w:rPr>
                <w:rFonts w:ascii="Arial" w:hAnsi="Arial" w:cs="Arial"/>
                <w:szCs w:val="22"/>
              </w:rPr>
              <w:t xml:space="preserve"> Review</w:t>
            </w:r>
          </w:p>
        </w:tc>
        <w:tc>
          <w:tcPr>
            <w:tcW w:w="2070" w:type="dxa"/>
          </w:tcPr>
          <w:p w:rsidR="008E5763" w:rsidRPr="00227EA6" w:rsidRDefault="008E5763" w:rsidP="00397A2E">
            <w:pPr>
              <w:rPr>
                <w:rFonts w:ascii="Arial" w:hAnsi="Arial" w:cs="Arial"/>
                <w:szCs w:val="22"/>
              </w:rPr>
            </w:pPr>
            <w:r>
              <w:rPr>
                <w:rFonts w:ascii="Arial" w:hAnsi="Arial" w:cs="Arial"/>
                <w:szCs w:val="22"/>
              </w:rPr>
              <w:t>Practice Test</w:t>
            </w:r>
          </w:p>
        </w:tc>
        <w:tc>
          <w:tcPr>
            <w:tcW w:w="1710" w:type="dxa"/>
          </w:tcPr>
          <w:p w:rsidR="008E5763" w:rsidRPr="00227EA6" w:rsidRDefault="008E5763" w:rsidP="00397A2E">
            <w:pPr>
              <w:rPr>
                <w:rFonts w:ascii="Arial" w:hAnsi="Arial" w:cs="Arial"/>
                <w:szCs w:val="22"/>
              </w:rPr>
            </w:pPr>
            <w:r>
              <w:rPr>
                <w:rFonts w:ascii="Arial" w:hAnsi="Arial" w:cs="Arial"/>
                <w:szCs w:val="22"/>
              </w:rPr>
              <w:t>Reading for Information Practice Test</w:t>
            </w:r>
          </w:p>
          <w:p w:rsidR="008E5763" w:rsidRPr="00227EA6" w:rsidRDefault="008E5763" w:rsidP="00397A2E">
            <w:pPr>
              <w:rPr>
                <w:rFonts w:ascii="Arial" w:hAnsi="Arial" w:cs="Arial"/>
                <w:szCs w:val="22"/>
              </w:rPr>
            </w:pPr>
          </w:p>
        </w:tc>
      </w:tr>
      <w:tr w:rsidR="008E5763" w:rsidRPr="00227EA6" w:rsidTr="00397A2E">
        <w:tc>
          <w:tcPr>
            <w:tcW w:w="918" w:type="dxa"/>
          </w:tcPr>
          <w:p w:rsidR="008E5763" w:rsidRPr="00227EA6" w:rsidRDefault="008E5763" w:rsidP="00397A2E">
            <w:pPr>
              <w:rPr>
                <w:rFonts w:ascii="Arial" w:hAnsi="Arial" w:cs="Arial"/>
                <w:szCs w:val="22"/>
              </w:rPr>
            </w:pPr>
            <w:r w:rsidRPr="00227EA6">
              <w:rPr>
                <w:rFonts w:ascii="Arial" w:hAnsi="Arial" w:cs="Arial"/>
                <w:szCs w:val="22"/>
              </w:rPr>
              <w:t>14</w:t>
            </w:r>
          </w:p>
        </w:tc>
        <w:tc>
          <w:tcPr>
            <w:tcW w:w="1260" w:type="dxa"/>
          </w:tcPr>
          <w:p w:rsidR="008E5763" w:rsidRDefault="008E5763" w:rsidP="00397A2E">
            <w:r w:rsidRPr="00755EED">
              <w:rPr>
                <w:rFonts w:ascii="Arial" w:hAnsi="Arial" w:cs="Arial"/>
                <w:szCs w:val="22"/>
              </w:rPr>
              <w:t>Pgs.</w:t>
            </w:r>
            <w:r>
              <w:rPr>
                <w:rFonts w:ascii="Arial" w:hAnsi="Arial" w:cs="Arial"/>
                <w:szCs w:val="22"/>
              </w:rPr>
              <w:t>107-145</w:t>
            </w:r>
          </w:p>
        </w:tc>
        <w:tc>
          <w:tcPr>
            <w:tcW w:w="4050" w:type="dxa"/>
          </w:tcPr>
          <w:p w:rsidR="008E5763" w:rsidRPr="00227EA6" w:rsidRDefault="008E5763" w:rsidP="00397A2E">
            <w:pPr>
              <w:rPr>
                <w:rFonts w:ascii="Arial" w:hAnsi="Arial" w:cs="Arial"/>
                <w:szCs w:val="22"/>
              </w:rPr>
            </w:pPr>
            <w:r>
              <w:rPr>
                <w:rFonts w:ascii="Arial" w:hAnsi="Arial" w:cs="Arial"/>
                <w:szCs w:val="22"/>
              </w:rPr>
              <w:t>General Strategies and Secret Keys</w:t>
            </w:r>
          </w:p>
        </w:tc>
        <w:tc>
          <w:tcPr>
            <w:tcW w:w="2070" w:type="dxa"/>
          </w:tcPr>
          <w:p w:rsidR="008E5763" w:rsidRPr="00227EA6" w:rsidRDefault="008E5763" w:rsidP="00397A2E">
            <w:pPr>
              <w:rPr>
                <w:rFonts w:ascii="Arial" w:hAnsi="Arial" w:cs="Arial"/>
                <w:szCs w:val="22"/>
              </w:rPr>
            </w:pPr>
            <w:r w:rsidRPr="00227EA6">
              <w:rPr>
                <w:rFonts w:ascii="Arial" w:hAnsi="Arial" w:cs="Arial"/>
                <w:szCs w:val="22"/>
              </w:rPr>
              <w:t>Create “Cheat Sheet”.  3 sheets color pages (provided)</w:t>
            </w:r>
          </w:p>
        </w:tc>
        <w:tc>
          <w:tcPr>
            <w:tcW w:w="1710" w:type="dxa"/>
          </w:tcPr>
          <w:p w:rsidR="008E5763" w:rsidRPr="00227EA6" w:rsidRDefault="008E5763" w:rsidP="00397A2E">
            <w:pPr>
              <w:rPr>
                <w:rFonts w:ascii="Arial" w:hAnsi="Arial" w:cs="Arial"/>
                <w:szCs w:val="22"/>
              </w:rPr>
            </w:pPr>
            <w:r>
              <w:rPr>
                <w:rFonts w:ascii="Arial" w:hAnsi="Arial" w:cs="Arial"/>
                <w:szCs w:val="22"/>
              </w:rPr>
              <w:t>Cheat Sheet</w:t>
            </w:r>
          </w:p>
        </w:tc>
      </w:tr>
      <w:tr w:rsidR="008E5763" w:rsidRPr="00227EA6" w:rsidTr="00397A2E">
        <w:tc>
          <w:tcPr>
            <w:tcW w:w="918" w:type="dxa"/>
          </w:tcPr>
          <w:p w:rsidR="008E5763" w:rsidRPr="00227EA6" w:rsidRDefault="008E5763" w:rsidP="00397A2E">
            <w:pPr>
              <w:rPr>
                <w:rFonts w:ascii="Arial" w:hAnsi="Arial" w:cs="Arial"/>
                <w:szCs w:val="22"/>
              </w:rPr>
            </w:pPr>
            <w:r w:rsidRPr="00227EA6">
              <w:rPr>
                <w:rFonts w:ascii="Arial" w:hAnsi="Arial" w:cs="Arial"/>
                <w:szCs w:val="22"/>
              </w:rPr>
              <w:t>15</w:t>
            </w:r>
          </w:p>
        </w:tc>
        <w:tc>
          <w:tcPr>
            <w:tcW w:w="1260" w:type="dxa"/>
          </w:tcPr>
          <w:p w:rsidR="008E5763" w:rsidRPr="00227EA6" w:rsidRDefault="008E5763" w:rsidP="00397A2E">
            <w:pPr>
              <w:rPr>
                <w:rFonts w:ascii="Arial" w:hAnsi="Arial" w:cs="Arial"/>
                <w:szCs w:val="22"/>
              </w:rPr>
            </w:pPr>
            <w:r>
              <w:rPr>
                <w:rFonts w:ascii="Arial" w:hAnsi="Arial" w:cs="Arial"/>
                <w:szCs w:val="22"/>
              </w:rPr>
              <w:t>All Chapters</w:t>
            </w:r>
          </w:p>
        </w:tc>
        <w:tc>
          <w:tcPr>
            <w:tcW w:w="4050" w:type="dxa"/>
          </w:tcPr>
          <w:p w:rsidR="008E5763" w:rsidRPr="00227EA6" w:rsidRDefault="008E5763" w:rsidP="00397A2E">
            <w:pPr>
              <w:rPr>
                <w:rFonts w:ascii="Arial" w:hAnsi="Arial" w:cs="Arial"/>
                <w:szCs w:val="22"/>
              </w:rPr>
            </w:pPr>
            <w:r w:rsidRPr="00227EA6">
              <w:rPr>
                <w:rFonts w:ascii="Arial" w:hAnsi="Arial" w:cs="Arial"/>
                <w:szCs w:val="22"/>
              </w:rPr>
              <w:t xml:space="preserve">Review. Create a 3-page “cheat sheet” outlining the most important concepts and principles gained from </w:t>
            </w:r>
          </w:p>
          <w:p w:rsidR="008E5763" w:rsidRPr="00227EA6" w:rsidRDefault="008E5763" w:rsidP="00397A2E">
            <w:pPr>
              <w:rPr>
                <w:rFonts w:ascii="Arial" w:hAnsi="Arial" w:cs="Arial"/>
                <w:szCs w:val="22"/>
              </w:rPr>
            </w:pPr>
            <w:r>
              <w:rPr>
                <w:rFonts w:ascii="Arial" w:hAnsi="Arial" w:cs="Arial"/>
                <w:szCs w:val="22"/>
              </w:rPr>
              <w:t>t</w:t>
            </w:r>
            <w:r w:rsidRPr="00227EA6">
              <w:rPr>
                <w:rFonts w:ascii="Arial" w:hAnsi="Arial" w:cs="Arial"/>
                <w:szCs w:val="22"/>
              </w:rPr>
              <w:t>he course. This document can be used for the final exam.</w:t>
            </w:r>
          </w:p>
          <w:p w:rsidR="008E5763" w:rsidRPr="00227EA6" w:rsidRDefault="008E5763" w:rsidP="00397A2E">
            <w:pPr>
              <w:jc w:val="center"/>
              <w:rPr>
                <w:rFonts w:ascii="Arial" w:hAnsi="Arial" w:cs="Arial"/>
                <w:szCs w:val="22"/>
              </w:rPr>
            </w:pPr>
          </w:p>
        </w:tc>
        <w:tc>
          <w:tcPr>
            <w:tcW w:w="2070" w:type="dxa"/>
          </w:tcPr>
          <w:p w:rsidR="008E5763" w:rsidRPr="00227EA6" w:rsidRDefault="008E5763" w:rsidP="00397A2E">
            <w:pPr>
              <w:rPr>
                <w:rFonts w:ascii="Arial" w:hAnsi="Arial" w:cs="Arial"/>
                <w:szCs w:val="22"/>
              </w:rPr>
            </w:pPr>
            <w:r w:rsidRPr="00227EA6">
              <w:rPr>
                <w:rFonts w:ascii="Arial" w:hAnsi="Arial" w:cs="Arial"/>
                <w:szCs w:val="22"/>
              </w:rPr>
              <w:t>Create “Cheat Sheet”.  3 sheets color pages (provided)</w:t>
            </w:r>
          </w:p>
        </w:tc>
        <w:tc>
          <w:tcPr>
            <w:tcW w:w="1710" w:type="dxa"/>
          </w:tcPr>
          <w:p w:rsidR="008E5763" w:rsidRPr="00227EA6" w:rsidRDefault="008E5763" w:rsidP="00397A2E">
            <w:pPr>
              <w:rPr>
                <w:rFonts w:ascii="Arial" w:hAnsi="Arial" w:cs="Arial"/>
                <w:szCs w:val="22"/>
              </w:rPr>
            </w:pPr>
            <w:r>
              <w:rPr>
                <w:rFonts w:ascii="Arial" w:hAnsi="Arial" w:cs="Arial"/>
                <w:szCs w:val="22"/>
              </w:rPr>
              <w:t>Completed Cheat Sheet</w:t>
            </w:r>
          </w:p>
        </w:tc>
      </w:tr>
      <w:tr w:rsidR="008E5763" w:rsidRPr="00227EA6" w:rsidTr="00397A2E">
        <w:tc>
          <w:tcPr>
            <w:tcW w:w="918" w:type="dxa"/>
          </w:tcPr>
          <w:p w:rsidR="008E5763" w:rsidRPr="00227EA6" w:rsidRDefault="008E5763" w:rsidP="00397A2E">
            <w:pPr>
              <w:rPr>
                <w:rFonts w:ascii="Arial" w:hAnsi="Arial" w:cs="Arial"/>
                <w:szCs w:val="22"/>
              </w:rPr>
            </w:pPr>
            <w:r w:rsidRPr="00227EA6">
              <w:rPr>
                <w:rFonts w:ascii="Arial" w:hAnsi="Arial" w:cs="Arial"/>
                <w:szCs w:val="22"/>
              </w:rPr>
              <w:t>16</w:t>
            </w:r>
          </w:p>
        </w:tc>
        <w:tc>
          <w:tcPr>
            <w:tcW w:w="1260" w:type="dxa"/>
          </w:tcPr>
          <w:p w:rsidR="008E5763" w:rsidRPr="00227EA6" w:rsidRDefault="008E5763" w:rsidP="00397A2E">
            <w:pPr>
              <w:rPr>
                <w:rFonts w:ascii="Arial" w:hAnsi="Arial" w:cs="Arial"/>
                <w:szCs w:val="22"/>
              </w:rPr>
            </w:pPr>
            <w:r w:rsidRPr="00227EA6">
              <w:rPr>
                <w:rFonts w:ascii="Arial" w:hAnsi="Arial" w:cs="Arial"/>
                <w:szCs w:val="22"/>
              </w:rPr>
              <w:t>Final Exam</w:t>
            </w:r>
          </w:p>
        </w:tc>
        <w:tc>
          <w:tcPr>
            <w:tcW w:w="4050" w:type="dxa"/>
          </w:tcPr>
          <w:p w:rsidR="008E5763" w:rsidRPr="00227EA6" w:rsidRDefault="008E5763" w:rsidP="00397A2E">
            <w:pPr>
              <w:rPr>
                <w:rFonts w:ascii="Arial" w:hAnsi="Arial" w:cs="Arial"/>
                <w:szCs w:val="22"/>
              </w:rPr>
            </w:pPr>
            <w:r w:rsidRPr="00227EA6">
              <w:rPr>
                <w:rFonts w:ascii="Arial" w:hAnsi="Arial" w:cs="Arial"/>
                <w:szCs w:val="22"/>
              </w:rPr>
              <w:t>COMPREHENSIVE</w:t>
            </w:r>
            <w:r>
              <w:rPr>
                <w:rFonts w:ascii="Arial" w:hAnsi="Arial" w:cs="Arial"/>
                <w:szCs w:val="22"/>
              </w:rPr>
              <w:t xml:space="preserve"> FINAL </w:t>
            </w:r>
            <w:r w:rsidRPr="00DA0F44">
              <w:rPr>
                <w:rFonts w:ascii="Arial" w:hAnsi="Arial" w:cs="Arial"/>
                <w:i/>
                <w:szCs w:val="22"/>
              </w:rPr>
              <w:t>or</w:t>
            </w:r>
            <w:r>
              <w:rPr>
                <w:rFonts w:ascii="Arial" w:hAnsi="Arial" w:cs="Arial"/>
                <w:szCs w:val="22"/>
              </w:rPr>
              <w:t xml:space="preserve"> CRC Examination</w:t>
            </w:r>
          </w:p>
        </w:tc>
        <w:tc>
          <w:tcPr>
            <w:tcW w:w="2070" w:type="dxa"/>
          </w:tcPr>
          <w:p w:rsidR="008E5763" w:rsidRPr="00227EA6" w:rsidRDefault="008E5763" w:rsidP="00397A2E">
            <w:pPr>
              <w:rPr>
                <w:rFonts w:ascii="Arial" w:hAnsi="Arial" w:cs="Arial"/>
                <w:szCs w:val="22"/>
              </w:rPr>
            </w:pPr>
          </w:p>
        </w:tc>
        <w:tc>
          <w:tcPr>
            <w:tcW w:w="1710" w:type="dxa"/>
          </w:tcPr>
          <w:p w:rsidR="008E5763" w:rsidRPr="00227EA6" w:rsidRDefault="008E5763" w:rsidP="00397A2E">
            <w:pPr>
              <w:rPr>
                <w:rFonts w:ascii="Arial" w:hAnsi="Arial" w:cs="Arial"/>
                <w:szCs w:val="22"/>
              </w:rPr>
            </w:pPr>
            <w:r w:rsidRPr="00227EA6">
              <w:rPr>
                <w:rFonts w:ascii="Arial" w:hAnsi="Arial" w:cs="Arial"/>
                <w:szCs w:val="22"/>
              </w:rPr>
              <w:t>Final Exam</w:t>
            </w:r>
            <w:r>
              <w:rPr>
                <w:rFonts w:ascii="Arial" w:hAnsi="Arial" w:cs="Arial"/>
                <w:szCs w:val="22"/>
              </w:rPr>
              <w:t>ination</w:t>
            </w:r>
          </w:p>
        </w:tc>
      </w:tr>
    </w:tbl>
    <w:p w:rsidR="008E5763" w:rsidRDefault="008E5763" w:rsidP="008E5763">
      <w:pPr>
        <w:rPr>
          <w:rFonts w:ascii="Arial" w:hAnsi="Arial" w:cs="Arial"/>
          <w:szCs w:val="22"/>
        </w:rPr>
      </w:pPr>
    </w:p>
    <w:p w:rsidR="008E5763" w:rsidRDefault="008E5763"/>
    <w:p w:rsidR="008E5763" w:rsidRDefault="008E5763"/>
    <w:p w:rsidR="008E5763" w:rsidRDefault="008E5763"/>
    <w:p w:rsidR="008E5763" w:rsidRDefault="008E5763"/>
    <w:p w:rsidR="008E5763" w:rsidRDefault="008E5763"/>
    <w:p w:rsidR="008E5763" w:rsidRDefault="008E5763"/>
    <w:p w:rsidR="008E5763" w:rsidRDefault="008E5763"/>
    <w:p w:rsidR="008E5763" w:rsidRDefault="008E5763"/>
    <w:p w:rsidR="008E5763" w:rsidRDefault="008E5763"/>
    <w:p w:rsidR="008E5763" w:rsidRDefault="008E5763"/>
    <w:p w:rsidR="008E5763" w:rsidRDefault="008E5763"/>
    <w:p w:rsidR="008E5763" w:rsidRDefault="008E5763">
      <w:bookmarkStart w:id="0" w:name="_GoBack"/>
      <w:bookmarkEnd w:id="0"/>
    </w:p>
    <w:tbl>
      <w:tblPr>
        <w:tblStyle w:val="GridTable4-Accent5"/>
        <w:tblpPr w:leftFromText="180" w:rightFromText="180" w:horzAnchor="margin" w:tblpY="435"/>
        <w:tblW w:w="9535" w:type="dxa"/>
        <w:tblLook w:val="04A0" w:firstRow="1" w:lastRow="0" w:firstColumn="1" w:lastColumn="0" w:noHBand="0" w:noVBand="1"/>
      </w:tblPr>
      <w:tblGrid>
        <w:gridCol w:w="2940"/>
        <w:gridCol w:w="2160"/>
        <w:gridCol w:w="2053"/>
        <w:gridCol w:w="2382"/>
      </w:tblGrid>
      <w:tr w:rsidR="008E5763" w:rsidRPr="008E5763" w:rsidTr="00F956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35" w:type="dxa"/>
            <w:gridSpan w:val="4"/>
          </w:tcPr>
          <w:p w:rsidR="008E5763" w:rsidRPr="008E5763" w:rsidRDefault="008E5763" w:rsidP="00F9569C">
            <w:pPr>
              <w:jc w:val="center"/>
              <w:rPr>
                <w:sz w:val="24"/>
                <w:szCs w:val="24"/>
              </w:rPr>
            </w:pPr>
            <w:r w:rsidRPr="008E5763">
              <w:rPr>
                <w:b w:val="0"/>
                <w:sz w:val="24"/>
                <w:szCs w:val="24"/>
              </w:rPr>
              <w:t>LESSON PLAN (Draft)</w:t>
            </w:r>
          </w:p>
        </w:tc>
      </w:tr>
      <w:tr w:rsidR="008E5763" w:rsidRPr="008E5763" w:rsidTr="00F956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35" w:type="dxa"/>
            <w:gridSpan w:val="4"/>
          </w:tcPr>
          <w:p w:rsidR="008E5763" w:rsidRPr="008E5763" w:rsidRDefault="008E5763" w:rsidP="00F9569C">
            <w:pPr>
              <w:jc w:val="center"/>
              <w:rPr>
                <w:sz w:val="24"/>
                <w:szCs w:val="24"/>
              </w:rPr>
            </w:pPr>
          </w:p>
        </w:tc>
      </w:tr>
      <w:tr w:rsidR="008E5763" w:rsidRPr="008E5763" w:rsidTr="00F9569C">
        <w:tc>
          <w:tcPr>
            <w:cnfStyle w:val="001000000000" w:firstRow="0" w:lastRow="0" w:firstColumn="1" w:lastColumn="0" w:oddVBand="0" w:evenVBand="0" w:oddHBand="0" w:evenHBand="0" w:firstRowFirstColumn="0" w:firstRowLastColumn="0" w:lastRowFirstColumn="0" w:lastRowLastColumn="0"/>
            <w:tcW w:w="2940" w:type="dxa"/>
          </w:tcPr>
          <w:p w:rsidR="008E5763" w:rsidRPr="008E5763" w:rsidRDefault="008E5763" w:rsidP="00F9569C">
            <w:pPr>
              <w:rPr>
                <w:b w:val="0"/>
                <w:sz w:val="24"/>
                <w:szCs w:val="24"/>
              </w:rPr>
            </w:pPr>
            <w:r w:rsidRPr="008E5763">
              <w:rPr>
                <w:b w:val="0"/>
                <w:sz w:val="24"/>
                <w:szCs w:val="24"/>
              </w:rPr>
              <w:t>LESSON PLAN REF:</w:t>
            </w:r>
          </w:p>
        </w:tc>
        <w:tc>
          <w:tcPr>
            <w:tcW w:w="2160" w:type="dxa"/>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Lesson Plan #1</w:t>
            </w:r>
          </w:p>
        </w:tc>
        <w:tc>
          <w:tcPr>
            <w:tcW w:w="2053" w:type="dxa"/>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Week #1</w:t>
            </w:r>
          </w:p>
        </w:tc>
        <w:tc>
          <w:tcPr>
            <w:tcW w:w="2382" w:type="dxa"/>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Lecture &amp; Lab</w:t>
            </w:r>
          </w:p>
        </w:tc>
      </w:tr>
      <w:tr w:rsidR="008E5763" w:rsidRPr="008E5763" w:rsidTr="00F956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0" w:type="dxa"/>
          </w:tcPr>
          <w:p w:rsidR="008E5763" w:rsidRPr="008E5763" w:rsidRDefault="008E5763" w:rsidP="00F9569C">
            <w:pPr>
              <w:rPr>
                <w:sz w:val="24"/>
                <w:szCs w:val="24"/>
              </w:rPr>
            </w:pPr>
            <w:r w:rsidRPr="008E5763">
              <w:rPr>
                <w:b w:val="0"/>
                <w:sz w:val="24"/>
                <w:szCs w:val="24"/>
              </w:rPr>
              <w:t>Subject/Course:</w:t>
            </w:r>
            <w:r w:rsidRPr="008E5763">
              <w:rPr>
                <w:sz w:val="24"/>
                <w:szCs w:val="24"/>
              </w:rPr>
              <w:t xml:space="preserve"> ACA 110</w:t>
            </w:r>
          </w:p>
        </w:tc>
        <w:tc>
          <w:tcPr>
            <w:tcW w:w="6595" w:type="dxa"/>
            <w:gridSpan w:val="3"/>
          </w:tcPr>
          <w:p w:rsidR="008E5763" w:rsidRPr="008E5763" w:rsidRDefault="008E5763" w:rsidP="00F9569C">
            <w:pPr>
              <w:cnfStyle w:val="000000100000" w:firstRow="0" w:lastRow="0" w:firstColumn="0" w:lastColumn="0" w:oddVBand="0" w:evenVBand="0" w:oddHBand="1" w:evenHBand="0" w:firstRowFirstColumn="0" w:firstRowLastColumn="0" w:lastRowFirstColumn="0" w:lastRowLastColumn="0"/>
              <w:rPr>
                <w:sz w:val="24"/>
                <w:szCs w:val="24"/>
              </w:rPr>
            </w:pPr>
            <w:r w:rsidRPr="008E5763">
              <w:rPr>
                <w:sz w:val="24"/>
                <w:szCs w:val="24"/>
              </w:rPr>
              <w:t>APPLIED MATHEMATICS, GRAPHIC LITERACY, AND WORKPLACE DOCUMENTS</w:t>
            </w:r>
          </w:p>
        </w:tc>
      </w:tr>
      <w:tr w:rsidR="008E5763" w:rsidRPr="008E5763" w:rsidTr="00F9569C">
        <w:tc>
          <w:tcPr>
            <w:cnfStyle w:val="001000000000" w:firstRow="0" w:lastRow="0" w:firstColumn="1" w:lastColumn="0" w:oddVBand="0" w:evenVBand="0" w:oddHBand="0" w:evenHBand="0" w:firstRowFirstColumn="0" w:firstRowLastColumn="0" w:lastRowFirstColumn="0" w:lastRowLastColumn="0"/>
            <w:tcW w:w="2940" w:type="dxa"/>
          </w:tcPr>
          <w:p w:rsidR="008E5763" w:rsidRPr="008E5763" w:rsidRDefault="008E5763" w:rsidP="00F9569C">
            <w:pPr>
              <w:rPr>
                <w:b w:val="0"/>
                <w:sz w:val="24"/>
                <w:szCs w:val="24"/>
              </w:rPr>
            </w:pPr>
            <w:r w:rsidRPr="008E5763">
              <w:rPr>
                <w:b w:val="0"/>
                <w:sz w:val="24"/>
                <w:szCs w:val="24"/>
              </w:rPr>
              <w:t>Topic:</w:t>
            </w:r>
          </w:p>
        </w:tc>
        <w:tc>
          <w:tcPr>
            <w:tcW w:w="6595" w:type="dxa"/>
            <w:gridSpan w:val="3"/>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Course Introduction</w:t>
            </w:r>
          </w:p>
        </w:tc>
      </w:tr>
      <w:tr w:rsidR="008E5763" w:rsidRPr="008E5763" w:rsidTr="00F956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0" w:type="dxa"/>
          </w:tcPr>
          <w:p w:rsidR="008E5763" w:rsidRPr="008E5763" w:rsidRDefault="008E5763" w:rsidP="00F9569C">
            <w:pPr>
              <w:rPr>
                <w:b w:val="0"/>
                <w:sz w:val="24"/>
                <w:szCs w:val="24"/>
              </w:rPr>
            </w:pPr>
            <w:r w:rsidRPr="008E5763">
              <w:rPr>
                <w:b w:val="0"/>
                <w:sz w:val="24"/>
                <w:szCs w:val="24"/>
              </w:rPr>
              <w:t>Lesson Title:</w:t>
            </w:r>
          </w:p>
        </w:tc>
        <w:tc>
          <w:tcPr>
            <w:tcW w:w="6595" w:type="dxa"/>
            <w:gridSpan w:val="3"/>
          </w:tcPr>
          <w:p w:rsidR="008E5763" w:rsidRPr="008E5763" w:rsidRDefault="008E5763" w:rsidP="00F9569C">
            <w:pPr>
              <w:cnfStyle w:val="000000100000" w:firstRow="0" w:lastRow="0" w:firstColumn="0" w:lastColumn="0" w:oddVBand="0" w:evenVBand="0" w:oddHBand="1" w:evenHBand="0" w:firstRowFirstColumn="0" w:firstRowLastColumn="0" w:lastRowFirstColumn="0" w:lastRowLastColumn="0"/>
              <w:rPr>
                <w:sz w:val="24"/>
                <w:szCs w:val="24"/>
              </w:rPr>
            </w:pPr>
            <w:r w:rsidRPr="008E5763">
              <w:rPr>
                <w:sz w:val="24"/>
                <w:szCs w:val="24"/>
              </w:rPr>
              <w:t>Syllabus Review</w:t>
            </w:r>
          </w:p>
        </w:tc>
      </w:tr>
      <w:tr w:rsidR="008E5763" w:rsidRPr="008E5763" w:rsidTr="00F9569C">
        <w:tc>
          <w:tcPr>
            <w:cnfStyle w:val="001000000000" w:firstRow="0" w:lastRow="0" w:firstColumn="1" w:lastColumn="0" w:oddVBand="0" w:evenVBand="0" w:oddHBand="0" w:evenHBand="0" w:firstRowFirstColumn="0" w:firstRowLastColumn="0" w:lastRowFirstColumn="0" w:lastRowLastColumn="0"/>
            <w:tcW w:w="2940" w:type="dxa"/>
          </w:tcPr>
          <w:p w:rsidR="008E5763" w:rsidRPr="008E5763" w:rsidRDefault="008E5763" w:rsidP="00F9569C">
            <w:pPr>
              <w:rPr>
                <w:b w:val="0"/>
                <w:sz w:val="24"/>
                <w:szCs w:val="24"/>
              </w:rPr>
            </w:pPr>
            <w:r w:rsidRPr="008E5763">
              <w:rPr>
                <w:b w:val="0"/>
                <w:sz w:val="24"/>
                <w:szCs w:val="24"/>
              </w:rPr>
              <w:t>Lecture/Lab Duration:</w:t>
            </w:r>
          </w:p>
        </w:tc>
        <w:tc>
          <w:tcPr>
            <w:tcW w:w="2160" w:type="dxa"/>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Lecture:  One hour</w:t>
            </w:r>
          </w:p>
        </w:tc>
        <w:tc>
          <w:tcPr>
            <w:tcW w:w="2053" w:type="dxa"/>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Lab: Two hours</w:t>
            </w:r>
          </w:p>
        </w:tc>
        <w:tc>
          <w:tcPr>
            <w:tcW w:w="2382" w:type="dxa"/>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Assignment: One hour</w:t>
            </w:r>
          </w:p>
        </w:tc>
      </w:tr>
      <w:tr w:rsidR="008E5763" w:rsidRPr="008E5763" w:rsidTr="00F9569C">
        <w:trPr>
          <w:cnfStyle w:val="000000100000" w:firstRow="0" w:lastRow="0" w:firstColumn="0" w:lastColumn="0" w:oddVBand="0" w:evenVBand="0" w:oddHBand="1" w:evenHBand="0" w:firstRowFirstColumn="0" w:firstRowLastColumn="0" w:lastRowFirstColumn="0" w:lastRowLastColumn="0"/>
          <w:trHeight w:val="1223"/>
        </w:trPr>
        <w:tc>
          <w:tcPr>
            <w:cnfStyle w:val="001000000000" w:firstRow="0" w:lastRow="0" w:firstColumn="1" w:lastColumn="0" w:oddVBand="0" w:evenVBand="0" w:oddHBand="0" w:evenHBand="0" w:firstRowFirstColumn="0" w:firstRowLastColumn="0" w:lastRowFirstColumn="0" w:lastRowLastColumn="0"/>
            <w:tcW w:w="2940" w:type="dxa"/>
          </w:tcPr>
          <w:p w:rsidR="008E5763" w:rsidRPr="008E5763" w:rsidRDefault="008E5763" w:rsidP="00F9569C">
            <w:pPr>
              <w:rPr>
                <w:b w:val="0"/>
                <w:sz w:val="24"/>
                <w:szCs w:val="24"/>
              </w:rPr>
            </w:pPr>
            <w:r w:rsidRPr="008E5763">
              <w:rPr>
                <w:b w:val="0"/>
                <w:sz w:val="24"/>
                <w:szCs w:val="24"/>
              </w:rPr>
              <w:t>Objectives:</w:t>
            </w:r>
          </w:p>
        </w:tc>
        <w:tc>
          <w:tcPr>
            <w:tcW w:w="6595" w:type="dxa"/>
            <w:gridSpan w:val="3"/>
          </w:tcPr>
          <w:p w:rsidR="008E5763" w:rsidRPr="008E5763" w:rsidRDefault="008E5763" w:rsidP="00F9569C">
            <w:pPr>
              <w:cnfStyle w:val="000000100000" w:firstRow="0" w:lastRow="0" w:firstColumn="0" w:lastColumn="0" w:oddVBand="0" w:evenVBand="0" w:oddHBand="1" w:evenHBand="0" w:firstRowFirstColumn="0" w:firstRowLastColumn="0" w:lastRowFirstColumn="0" w:lastRowLastColumn="0"/>
              <w:rPr>
                <w:sz w:val="24"/>
                <w:szCs w:val="24"/>
              </w:rPr>
            </w:pPr>
            <w:r w:rsidRPr="008E5763">
              <w:rPr>
                <w:sz w:val="24"/>
                <w:szCs w:val="24"/>
              </w:rPr>
              <w:t xml:space="preserve">Instructor and students will have an opportunity to introduce themselves.  </w:t>
            </w:r>
          </w:p>
          <w:p w:rsidR="008E5763" w:rsidRPr="008E5763" w:rsidRDefault="008E5763" w:rsidP="00F9569C">
            <w:pPr>
              <w:cnfStyle w:val="000000100000" w:firstRow="0" w:lastRow="0" w:firstColumn="0" w:lastColumn="0" w:oddVBand="0" w:evenVBand="0" w:oddHBand="1" w:evenHBand="0" w:firstRowFirstColumn="0" w:firstRowLastColumn="0" w:lastRowFirstColumn="0" w:lastRowLastColumn="0"/>
              <w:rPr>
                <w:sz w:val="24"/>
                <w:szCs w:val="24"/>
              </w:rPr>
            </w:pPr>
            <w:r w:rsidRPr="008E5763">
              <w:rPr>
                <w:sz w:val="24"/>
                <w:szCs w:val="24"/>
              </w:rPr>
              <w:t xml:space="preserve">The instructor will cover the course syllabus, course requirements and expectations, classroom and laboratory activities, grading criteria, textbook requirements, instructor office hours, additional student resources, and National Career Readiness Certification ©. </w:t>
            </w:r>
          </w:p>
        </w:tc>
      </w:tr>
      <w:tr w:rsidR="008E5763" w:rsidRPr="008E5763" w:rsidTr="00F9569C">
        <w:tc>
          <w:tcPr>
            <w:cnfStyle w:val="001000000000" w:firstRow="0" w:lastRow="0" w:firstColumn="1" w:lastColumn="0" w:oddVBand="0" w:evenVBand="0" w:oddHBand="0" w:evenHBand="0" w:firstRowFirstColumn="0" w:firstRowLastColumn="0" w:lastRowFirstColumn="0" w:lastRowLastColumn="0"/>
            <w:tcW w:w="2940" w:type="dxa"/>
          </w:tcPr>
          <w:p w:rsidR="008E5763" w:rsidRPr="008E5763" w:rsidRDefault="008E5763" w:rsidP="00F9569C">
            <w:pPr>
              <w:rPr>
                <w:b w:val="0"/>
                <w:sz w:val="24"/>
                <w:szCs w:val="24"/>
              </w:rPr>
            </w:pPr>
            <w:r w:rsidRPr="008E5763">
              <w:rPr>
                <w:b w:val="0"/>
                <w:sz w:val="24"/>
                <w:szCs w:val="24"/>
              </w:rPr>
              <w:t>Required Tasks:</w:t>
            </w:r>
          </w:p>
        </w:tc>
        <w:tc>
          <w:tcPr>
            <w:tcW w:w="6595" w:type="dxa"/>
            <w:gridSpan w:val="3"/>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1.Review Syllabus including Course Assignments and Course Outline.</w:t>
            </w:r>
          </w:p>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2.Introduce Textbooks and Lab Assignments.</w:t>
            </w:r>
          </w:p>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3. Cover attendance and College Policies.</w:t>
            </w:r>
          </w:p>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4. Cover course grading and late/missing assignments.</w:t>
            </w:r>
          </w:p>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5. Explain course objectives.</w:t>
            </w:r>
          </w:p>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Cover pages 1-2 in Mometrix Study Guide.</w:t>
            </w:r>
          </w:p>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 xml:space="preserve">6. etc. </w:t>
            </w:r>
          </w:p>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p>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p>
        </w:tc>
      </w:tr>
      <w:tr w:rsidR="008E5763" w:rsidRPr="008E5763" w:rsidTr="00F956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0" w:type="dxa"/>
          </w:tcPr>
          <w:p w:rsidR="008E5763" w:rsidRPr="008E5763" w:rsidRDefault="008E5763" w:rsidP="00F9569C">
            <w:pPr>
              <w:rPr>
                <w:b w:val="0"/>
                <w:sz w:val="24"/>
                <w:szCs w:val="24"/>
              </w:rPr>
            </w:pPr>
            <w:r w:rsidRPr="008E5763">
              <w:rPr>
                <w:b w:val="0"/>
                <w:sz w:val="24"/>
                <w:szCs w:val="24"/>
              </w:rPr>
              <w:t>Materials/Handouts:</w:t>
            </w:r>
          </w:p>
        </w:tc>
        <w:tc>
          <w:tcPr>
            <w:tcW w:w="6595" w:type="dxa"/>
            <w:gridSpan w:val="3"/>
          </w:tcPr>
          <w:p w:rsidR="008E5763" w:rsidRPr="008E5763" w:rsidRDefault="008E5763" w:rsidP="00F9569C">
            <w:pPr>
              <w:cnfStyle w:val="000000100000" w:firstRow="0" w:lastRow="0" w:firstColumn="0" w:lastColumn="0" w:oddVBand="0" w:evenVBand="0" w:oddHBand="1" w:evenHBand="0" w:firstRowFirstColumn="0" w:firstRowLastColumn="0" w:lastRowFirstColumn="0" w:lastRowLastColumn="0"/>
              <w:rPr>
                <w:sz w:val="24"/>
                <w:szCs w:val="24"/>
              </w:rPr>
            </w:pPr>
            <w:r w:rsidRPr="008E5763">
              <w:rPr>
                <w:sz w:val="24"/>
                <w:szCs w:val="24"/>
              </w:rPr>
              <w:t>Syllabus, textbooks, etc.</w:t>
            </w:r>
          </w:p>
        </w:tc>
      </w:tr>
      <w:tr w:rsidR="008E5763" w:rsidRPr="008E5763" w:rsidTr="00F9569C">
        <w:tc>
          <w:tcPr>
            <w:cnfStyle w:val="001000000000" w:firstRow="0" w:lastRow="0" w:firstColumn="1" w:lastColumn="0" w:oddVBand="0" w:evenVBand="0" w:oddHBand="0" w:evenHBand="0" w:firstRowFirstColumn="0" w:firstRowLastColumn="0" w:lastRowFirstColumn="0" w:lastRowLastColumn="0"/>
            <w:tcW w:w="2940" w:type="dxa"/>
          </w:tcPr>
          <w:p w:rsidR="008E5763" w:rsidRPr="008E5763" w:rsidRDefault="008E5763" w:rsidP="00F9569C">
            <w:pPr>
              <w:rPr>
                <w:b w:val="0"/>
                <w:sz w:val="24"/>
                <w:szCs w:val="24"/>
              </w:rPr>
            </w:pPr>
            <w:r w:rsidRPr="008E5763">
              <w:rPr>
                <w:b w:val="0"/>
                <w:sz w:val="24"/>
                <w:szCs w:val="24"/>
              </w:rPr>
              <w:t>Supplemental materials, resources, and information.</w:t>
            </w:r>
          </w:p>
        </w:tc>
        <w:tc>
          <w:tcPr>
            <w:tcW w:w="6595" w:type="dxa"/>
            <w:gridSpan w:val="3"/>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Discuss what resources are available to students to assist them achieve the best possible course outcome.</w:t>
            </w:r>
          </w:p>
        </w:tc>
      </w:tr>
      <w:tr w:rsidR="008E5763" w:rsidRPr="008E5763" w:rsidTr="00F956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0" w:type="dxa"/>
          </w:tcPr>
          <w:p w:rsidR="008E5763" w:rsidRPr="008E5763" w:rsidRDefault="008E5763" w:rsidP="00F9569C">
            <w:pPr>
              <w:rPr>
                <w:b w:val="0"/>
                <w:sz w:val="24"/>
                <w:szCs w:val="24"/>
              </w:rPr>
            </w:pPr>
            <w:r w:rsidRPr="008E5763">
              <w:rPr>
                <w:b w:val="0"/>
                <w:sz w:val="24"/>
                <w:szCs w:val="24"/>
              </w:rPr>
              <w:t>Material to be handed in:</w:t>
            </w:r>
          </w:p>
        </w:tc>
        <w:tc>
          <w:tcPr>
            <w:tcW w:w="6595" w:type="dxa"/>
            <w:gridSpan w:val="3"/>
          </w:tcPr>
          <w:p w:rsidR="008E5763" w:rsidRPr="008E5763" w:rsidRDefault="008E5763" w:rsidP="00F9569C">
            <w:pPr>
              <w:cnfStyle w:val="000000100000" w:firstRow="0" w:lastRow="0" w:firstColumn="0" w:lastColumn="0" w:oddVBand="0" w:evenVBand="0" w:oddHBand="1" w:evenHBand="0" w:firstRowFirstColumn="0" w:firstRowLastColumn="0" w:lastRowFirstColumn="0" w:lastRowLastColumn="0"/>
              <w:rPr>
                <w:sz w:val="24"/>
                <w:szCs w:val="24"/>
              </w:rPr>
            </w:pPr>
            <w:r w:rsidRPr="008E5763">
              <w:rPr>
                <w:sz w:val="24"/>
                <w:szCs w:val="24"/>
              </w:rPr>
              <w:t>Handout:  My self-perception of my abilities and challenges related to this class.</w:t>
            </w:r>
          </w:p>
        </w:tc>
      </w:tr>
      <w:tr w:rsidR="008E5763" w:rsidRPr="008E5763" w:rsidTr="00F9569C">
        <w:tc>
          <w:tcPr>
            <w:cnfStyle w:val="001000000000" w:firstRow="0" w:lastRow="0" w:firstColumn="1" w:lastColumn="0" w:oddVBand="0" w:evenVBand="0" w:oddHBand="0" w:evenHBand="0" w:firstRowFirstColumn="0" w:firstRowLastColumn="0" w:lastRowFirstColumn="0" w:lastRowLastColumn="0"/>
            <w:tcW w:w="2940" w:type="dxa"/>
          </w:tcPr>
          <w:p w:rsidR="008E5763" w:rsidRPr="008E5763" w:rsidRDefault="008E5763" w:rsidP="00F9569C">
            <w:pPr>
              <w:rPr>
                <w:b w:val="0"/>
                <w:sz w:val="24"/>
                <w:szCs w:val="24"/>
              </w:rPr>
            </w:pPr>
            <w:r w:rsidRPr="008E5763">
              <w:rPr>
                <w:b w:val="0"/>
                <w:sz w:val="24"/>
                <w:szCs w:val="24"/>
              </w:rPr>
              <w:t>Required student assignment:</w:t>
            </w:r>
          </w:p>
        </w:tc>
        <w:tc>
          <w:tcPr>
            <w:tcW w:w="6595" w:type="dxa"/>
            <w:gridSpan w:val="3"/>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 xml:space="preserve">Reading assignment for week two (2).  </w:t>
            </w:r>
          </w:p>
        </w:tc>
      </w:tr>
      <w:tr w:rsidR="008E5763" w:rsidRPr="008E5763" w:rsidTr="00F956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35" w:type="dxa"/>
            <w:gridSpan w:val="4"/>
          </w:tcPr>
          <w:p w:rsidR="008E5763" w:rsidRPr="008E5763" w:rsidRDefault="008E5763" w:rsidP="00F9569C">
            <w:pPr>
              <w:rPr>
                <w:sz w:val="24"/>
                <w:szCs w:val="24"/>
              </w:rPr>
            </w:pPr>
            <w:r w:rsidRPr="008E5763">
              <w:rPr>
                <w:sz w:val="24"/>
                <w:szCs w:val="24"/>
              </w:rPr>
              <w:t>Addition Information to be developed…</w:t>
            </w:r>
          </w:p>
        </w:tc>
      </w:tr>
    </w:tbl>
    <w:p w:rsidR="008E5763" w:rsidRDefault="008E5763" w:rsidP="008E5763">
      <w:pPr>
        <w:rPr>
          <w:sz w:val="24"/>
          <w:szCs w:val="24"/>
        </w:rPr>
      </w:pPr>
    </w:p>
    <w:p w:rsidR="008E5763" w:rsidRDefault="008E5763" w:rsidP="008E5763">
      <w:pPr>
        <w:rPr>
          <w:sz w:val="24"/>
          <w:szCs w:val="24"/>
        </w:rPr>
      </w:pPr>
    </w:p>
    <w:p w:rsidR="008E5763" w:rsidRDefault="008E5763" w:rsidP="008E5763">
      <w:pPr>
        <w:rPr>
          <w:sz w:val="24"/>
          <w:szCs w:val="24"/>
        </w:rPr>
      </w:pPr>
    </w:p>
    <w:p w:rsidR="008E5763" w:rsidRDefault="008E5763" w:rsidP="008E5763">
      <w:pPr>
        <w:rPr>
          <w:sz w:val="24"/>
          <w:szCs w:val="24"/>
        </w:rPr>
      </w:pPr>
    </w:p>
    <w:p w:rsidR="008E5763" w:rsidRDefault="008E5763" w:rsidP="008E5763">
      <w:pPr>
        <w:rPr>
          <w:sz w:val="24"/>
          <w:szCs w:val="24"/>
        </w:rPr>
      </w:pPr>
    </w:p>
    <w:p w:rsidR="008E5763" w:rsidRDefault="008E5763" w:rsidP="008E5763">
      <w:pPr>
        <w:rPr>
          <w:sz w:val="24"/>
          <w:szCs w:val="24"/>
        </w:rPr>
      </w:pPr>
    </w:p>
    <w:p w:rsidR="008E5763" w:rsidRPr="008E5763" w:rsidRDefault="008E5763" w:rsidP="008E5763">
      <w:pPr>
        <w:rPr>
          <w:sz w:val="24"/>
          <w:szCs w:val="24"/>
        </w:rPr>
      </w:pPr>
    </w:p>
    <w:p w:rsidR="008E5763" w:rsidRPr="008E5763" w:rsidRDefault="008E5763" w:rsidP="008E5763">
      <w:pPr>
        <w:rPr>
          <w:sz w:val="24"/>
          <w:szCs w:val="24"/>
        </w:rPr>
      </w:pPr>
    </w:p>
    <w:p w:rsidR="008E5763" w:rsidRPr="008E5763" w:rsidRDefault="008E5763" w:rsidP="008E5763">
      <w:pPr>
        <w:rPr>
          <w:sz w:val="24"/>
          <w:szCs w:val="24"/>
        </w:rPr>
      </w:pPr>
    </w:p>
    <w:tbl>
      <w:tblPr>
        <w:tblStyle w:val="GridTable4-Accent2"/>
        <w:tblpPr w:leftFromText="180" w:rightFromText="180" w:tblpY="435"/>
        <w:tblW w:w="0" w:type="auto"/>
        <w:tblLook w:val="04A0" w:firstRow="1" w:lastRow="0" w:firstColumn="1" w:lastColumn="0" w:noHBand="0" w:noVBand="1"/>
      </w:tblPr>
      <w:tblGrid>
        <w:gridCol w:w="2647"/>
        <w:gridCol w:w="2262"/>
        <w:gridCol w:w="2180"/>
        <w:gridCol w:w="2261"/>
      </w:tblGrid>
      <w:tr w:rsidR="008E5763" w:rsidRPr="008E5763" w:rsidTr="00F9569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gridSpan w:val="4"/>
          </w:tcPr>
          <w:p w:rsidR="008E5763" w:rsidRPr="008E5763" w:rsidRDefault="008E5763" w:rsidP="00F9569C">
            <w:pPr>
              <w:jc w:val="center"/>
              <w:rPr>
                <w:sz w:val="24"/>
                <w:szCs w:val="24"/>
              </w:rPr>
            </w:pPr>
            <w:r w:rsidRPr="008E5763">
              <w:rPr>
                <w:b w:val="0"/>
                <w:sz w:val="24"/>
                <w:szCs w:val="24"/>
              </w:rPr>
              <w:t>Student Laboratory Assignment Sheet (Draft)</w:t>
            </w:r>
          </w:p>
        </w:tc>
      </w:tr>
      <w:tr w:rsidR="008E5763" w:rsidRPr="008E5763" w:rsidTr="00F9569C">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9350" w:type="dxa"/>
            <w:gridSpan w:val="4"/>
          </w:tcPr>
          <w:p w:rsidR="008E5763" w:rsidRPr="008E5763" w:rsidRDefault="008E5763" w:rsidP="00F9569C">
            <w:pPr>
              <w:rPr>
                <w:sz w:val="24"/>
                <w:szCs w:val="24"/>
              </w:rPr>
            </w:pPr>
          </w:p>
        </w:tc>
      </w:tr>
      <w:tr w:rsidR="008E5763" w:rsidRPr="008E5763" w:rsidTr="00F9569C">
        <w:tc>
          <w:tcPr>
            <w:cnfStyle w:val="001000000000" w:firstRow="0" w:lastRow="0" w:firstColumn="1" w:lastColumn="0" w:oddVBand="0" w:evenVBand="0" w:oddHBand="0" w:evenHBand="0" w:firstRowFirstColumn="0" w:firstRowLastColumn="0" w:lastRowFirstColumn="0" w:lastRowLastColumn="0"/>
            <w:tcW w:w="2647" w:type="dxa"/>
          </w:tcPr>
          <w:p w:rsidR="008E5763" w:rsidRPr="008E5763" w:rsidRDefault="008E5763" w:rsidP="00F9569C">
            <w:pPr>
              <w:rPr>
                <w:sz w:val="24"/>
                <w:szCs w:val="24"/>
              </w:rPr>
            </w:pPr>
            <w:r w:rsidRPr="008E5763">
              <w:rPr>
                <w:b w:val="0"/>
                <w:sz w:val="24"/>
                <w:szCs w:val="24"/>
              </w:rPr>
              <w:t>Subject/Course:</w:t>
            </w:r>
            <w:r w:rsidRPr="008E5763">
              <w:rPr>
                <w:sz w:val="24"/>
                <w:szCs w:val="24"/>
              </w:rPr>
              <w:t xml:space="preserve"> ACA 110</w:t>
            </w:r>
          </w:p>
        </w:tc>
        <w:tc>
          <w:tcPr>
            <w:tcW w:w="6703" w:type="dxa"/>
            <w:gridSpan w:val="3"/>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APPLIED MATHEMATICS, GRAPHIC LITERACY, AND WORKPLACE DOCUMENTS</w:t>
            </w:r>
          </w:p>
        </w:tc>
      </w:tr>
      <w:tr w:rsidR="008E5763" w:rsidRPr="008E5763" w:rsidTr="00F956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7" w:type="dxa"/>
          </w:tcPr>
          <w:p w:rsidR="008E5763" w:rsidRPr="008E5763" w:rsidRDefault="008E5763" w:rsidP="00F9569C">
            <w:pPr>
              <w:rPr>
                <w:b w:val="0"/>
                <w:sz w:val="24"/>
                <w:szCs w:val="24"/>
              </w:rPr>
            </w:pPr>
            <w:r w:rsidRPr="008E5763">
              <w:rPr>
                <w:b w:val="0"/>
                <w:sz w:val="24"/>
                <w:szCs w:val="24"/>
              </w:rPr>
              <w:t>ASSIGNMENT SHEET REF:</w:t>
            </w:r>
          </w:p>
        </w:tc>
        <w:tc>
          <w:tcPr>
            <w:tcW w:w="6703" w:type="dxa"/>
            <w:gridSpan w:val="3"/>
          </w:tcPr>
          <w:p w:rsidR="008E5763" w:rsidRPr="008E5763" w:rsidRDefault="008E5763" w:rsidP="00F9569C">
            <w:pPr>
              <w:cnfStyle w:val="000000100000" w:firstRow="0" w:lastRow="0" w:firstColumn="0" w:lastColumn="0" w:oddVBand="0" w:evenVBand="0" w:oddHBand="1" w:evenHBand="0" w:firstRowFirstColumn="0" w:firstRowLastColumn="0" w:lastRowFirstColumn="0" w:lastRowLastColumn="0"/>
              <w:rPr>
                <w:sz w:val="24"/>
                <w:szCs w:val="24"/>
              </w:rPr>
            </w:pPr>
            <w:r w:rsidRPr="008E5763">
              <w:rPr>
                <w:sz w:val="24"/>
                <w:szCs w:val="24"/>
              </w:rPr>
              <w:t>Assignment Sheet #2</w:t>
            </w:r>
          </w:p>
        </w:tc>
      </w:tr>
      <w:tr w:rsidR="008E5763" w:rsidRPr="008E5763" w:rsidTr="00F9569C">
        <w:tc>
          <w:tcPr>
            <w:cnfStyle w:val="001000000000" w:firstRow="0" w:lastRow="0" w:firstColumn="1" w:lastColumn="0" w:oddVBand="0" w:evenVBand="0" w:oddHBand="0" w:evenHBand="0" w:firstRowFirstColumn="0" w:firstRowLastColumn="0" w:lastRowFirstColumn="0" w:lastRowLastColumn="0"/>
            <w:tcW w:w="2647" w:type="dxa"/>
          </w:tcPr>
          <w:p w:rsidR="008E5763" w:rsidRPr="008E5763" w:rsidRDefault="008E5763" w:rsidP="00F9569C">
            <w:pPr>
              <w:rPr>
                <w:b w:val="0"/>
                <w:sz w:val="24"/>
                <w:szCs w:val="24"/>
              </w:rPr>
            </w:pPr>
            <w:r w:rsidRPr="008E5763">
              <w:rPr>
                <w:b w:val="0"/>
                <w:sz w:val="24"/>
                <w:szCs w:val="24"/>
              </w:rPr>
              <w:t>Topic:</w:t>
            </w:r>
          </w:p>
        </w:tc>
        <w:tc>
          <w:tcPr>
            <w:tcW w:w="6703" w:type="dxa"/>
            <w:gridSpan w:val="3"/>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Applied Mathematics - Basics</w:t>
            </w:r>
          </w:p>
        </w:tc>
      </w:tr>
      <w:tr w:rsidR="008E5763" w:rsidRPr="008E5763" w:rsidTr="00F956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7" w:type="dxa"/>
          </w:tcPr>
          <w:p w:rsidR="008E5763" w:rsidRPr="008E5763" w:rsidRDefault="008E5763" w:rsidP="00F9569C">
            <w:pPr>
              <w:rPr>
                <w:b w:val="0"/>
                <w:sz w:val="24"/>
                <w:szCs w:val="24"/>
              </w:rPr>
            </w:pPr>
            <w:r w:rsidRPr="008E5763">
              <w:rPr>
                <w:b w:val="0"/>
                <w:sz w:val="24"/>
                <w:szCs w:val="24"/>
              </w:rPr>
              <w:t>Lesson Title:</w:t>
            </w:r>
          </w:p>
        </w:tc>
        <w:tc>
          <w:tcPr>
            <w:tcW w:w="6703" w:type="dxa"/>
            <w:gridSpan w:val="3"/>
          </w:tcPr>
          <w:p w:rsidR="008E5763" w:rsidRPr="008E5763" w:rsidRDefault="008E5763" w:rsidP="00F9569C">
            <w:pPr>
              <w:cnfStyle w:val="000000100000" w:firstRow="0" w:lastRow="0" w:firstColumn="0" w:lastColumn="0" w:oddVBand="0" w:evenVBand="0" w:oddHBand="1" w:evenHBand="0" w:firstRowFirstColumn="0" w:firstRowLastColumn="0" w:lastRowFirstColumn="0" w:lastRowLastColumn="0"/>
              <w:rPr>
                <w:sz w:val="24"/>
                <w:szCs w:val="24"/>
              </w:rPr>
            </w:pPr>
            <w:r w:rsidRPr="008E5763">
              <w:rPr>
                <w:sz w:val="24"/>
                <w:szCs w:val="24"/>
              </w:rPr>
              <w:t>Example Applied Mathematic Problems</w:t>
            </w:r>
          </w:p>
        </w:tc>
      </w:tr>
      <w:tr w:rsidR="008E5763" w:rsidRPr="008E5763" w:rsidTr="00F9569C">
        <w:tc>
          <w:tcPr>
            <w:cnfStyle w:val="001000000000" w:firstRow="0" w:lastRow="0" w:firstColumn="1" w:lastColumn="0" w:oddVBand="0" w:evenVBand="0" w:oddHBand="0" w:evenHBand="0" w:firstRowFirstColumn="0" w:firstRowLastColumn="0" w:lastRowFirstColumn="0" w:lastRowLastColumn="0"/>
            <w:tcW w:w="2647" w:type="dxa"/>
          </w:tcPr>
          <w:p w:rsidR="008E5763" w:rsidRPr="008E5763" w:rsidRDefault="008E5763" w:rsidP="00F9569C">
            <w:pPr>
              <w:rPr>
                <w:b w:val="0"/>
                <w:sz w:val="24"/>
                <w:szCs w:val="24"/>
              </w:rPr>
            </w:pPr>
            <w:r w:rsidRPr="008E5763">
              <w:rPr>
                <w:b w:val="0"/>
                <w:sz w:val="24"/>
                <w:szCs w:val="24"/>
              </w:rPr>
              <w:t>Lecture/Lab Duration:</w:t>
            </w:r>
          </w:p>
        </w:tc>
        <w:tc>
          <w:tcPr>
            <w:tcW w:w="2262" w:type="dxa"/>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Lecture:  One hour</w:t>
            </w:r>
          </w:p>
        </w:tc>
        <w:tc>
          <w:tcPr>
            <w:tcW w:w="2180" w:type="dxa"/>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Lab: Two hours</w:t>
            </w:r>
          </w:p>
        </w:tc>
        <w:tc>
          <w:tcPr>
            <w:tcW w:w="2261" w:type="dxa"/>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Assignment: Two hour</w:t>
            </w:r>
          </w:p>
        </w:tc>
      </w:tr>
      <w:tr w:rsidR="008E5763" w:rsidRPr="008E5763" w:rsidTr="00F9569C">
        <w:trPr>
          <w:cnfStyle w:val="000000100000" w:firstRow="0" w:lastRow="0" w:firstColumn="0" w:lastColumn="0" w:oddVBand="0" w:evenVBand="0" w:oddHBand="1" w:evenHBand="0" w:firstRowFirstColumn="0" w:firstRowLastColumn="0" w:lastRowFirstColumn="0" w:lastRowLastColumn="0"/>
          <w:trHeight w:val="1223"/>
        </w:trPr>
        <w:tc>
          <w:tcPr>
            <w:cnfStyle w:val="001000000000" w:firstRow="0" w:lastRow="0" w:firstColumn="1" w:lastColumn="0" w:oddVBand="0" w:evenVBand="0" w:oddHBand="0" w:evenHBand="0" w:firstRowFirstColumn="0" w:firstRowLastColumn="0" w:lastRowFirstColumn="0" w:lastRowLastColumn="0"/>
            <w:tcW w:w="2647" w:type="dxa"/>
          </w:tcPr>
          <w:p w:rsidR="008E5763" w:rsidRPr="008E5763" w:rsidRDefault="008E5763" w:rsidP="00F9569C">
            <w:pPr>
              <w:rPr>
                <w:b w:val="0"/>
                <w:sz w:val="24"/>
                <w:szCs w:val="24"/>
              </w:rPr>
            </w:pPr>
            <w:r w:rsidRPr="008E5763">
              <w:rPr>
                <w:b w:val="0"/>
                <w:sz w:val="24"/>
                <w:szCs w:val="24"/>
              </w:rPr>
              <w:t>Objectives:</w:t>
            </w:r>
          </w:p>
        </w:tc>
        <w:tc>
          <w:tcPr>
            <w:tcW w:w="6703" w:type="dxa"/>
            <w:gridSpan w:val="3"/>
          </w:tcPr>
          <w:p w:rsidR="008E5763" w:rsidRPr="008E5763" w:rsidRDefault="008E5763" w:rsidP="00F9569C">
            <w:pPr>
              <w:cnfStyle w:val="000000100000" w:firstRow="0" w:lastRow="0" w:firstColumn="0" w:lastColumn="0" w:oddVBand="0" w:evenVBand="0" w:oddHBand="1" w:evenHBand="0" w:firstRowFirstColumn="0" w:firstRowLastColumn="0" w:lastRowFirstColumn="0" w:lastRowLastColumn="0"/>
              <w:rPr>
                <w:sz w:val="24"/>
                <w:szCs w:val="24"/>
              </w:rPr>
            </w:pPr>
            <w:r w:rsidRPr="008E5763">
              <w:rPr>
                <w:sz w:val="24"/>
                <w:szCs w:val="24"/>
              </w:rPr>
              <w:t>The students will complete and hand-in Handout #2:  Applied Mathematics - Basics example questions on Numbers and their Classifications by the completion of the laboratory period to the satisfaction of the instructor.</w:t>
            </w:r>
          </w:p>
        </w:tc>
      </w:tr>
      <w:tr w:rsidR="008E5763" w:rsidRPr="008E5763" w:rsidTr="00F9569C">
        <w:tc>
          <w:tcPr>
            <w:cnfStyle w:val="001000000000" w:firstRow="0" w:lastRow="0" w:firstColumn="1" w:lastColumn="0" w:oddVBand="0" w:evenVBand="0" w:oddHBand="0" w:evenHBand="0" w:firstRowFirstColumn="0" w:firstRowLastColumn="0" w:lastRowFirstColumn="0" w:lastRowLastColumn="0"/>
            <w:tcW w:w="2647" w:type="dxa"/>
          </w:tcPr>
          <w:p w:rsidR="008E5763" w:rsidRPr="008E5763" w:rsidRDefault="008E5763" w:rsidP="00F9569C">
            <w:pPr>
              <w:rPr>
                <w:b w:val="0"/>
                <w:sz w:val="24"/>
                <w:szCs w:val="24"/>
              </w:rPr>
            </w:pPr>
            <w:r w:rsidRPr="008E5763">
              <w:rPr>
                <w:b w:val="0"/>
                <w:sz w:val="24"/>
                <w:szCs w:val="24"/>
              </w:rPr>
              <w:t>Required Tasks:</w:t>
            </w:r>
          </w:p>
        </w:tc>
        <w:tc>
          <w:tcPr>
            <w:tcW w:w="6703" w:type="dxa"/>
            <w:gridSpan w:val="3"/>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 xml:space="preserve">Complete and turn in Assignment Sheet #2: Applied Mathematics - Basics example questions. </w:t>
            </w:r>
          </w:p>
        </w:tc>
      </w:tr>
      <w:tr w:rsidR="008E5763" w:rsidRPr="008E5763" w:rsidTr="00F956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47" w:type="dxa"/>
          </w:tcPr>
          <w:p w:rsidR="008E5763" w:rsidRPr="008E5763" w:rsidRDefault="008E5763" w:rsidP="00F9569C">
            <w:pPr>
              <w:rPr>
                <w:b w:val="0"/>
                <w:sz w:val="24"/>
                <w:szCs w:val="24"/>
              </w:rPr>
            </w:pPr>
            <w:r w:rsidRPr="008E5763">
              <w:rPr>
                <w:b w:val="0"/>
                <w:sz w:val="24"/>
                <w:szCs w:val="24"/>
              </w:rPr>
              <w:t>Handouts to be turned in by completion of laboratory period:</w:t>
            </w:r>
          </w:p>
        </w:tc>
        <w:tc>
          <w:tcPr>
            <w:tcW w:w="6703" w:type="dxa"/>
            <w:gridSpan w:val="3"/>
          </w:tcPr>
          <w:p w:rsidR="008E5763" w:rsidRPr="008E5763" w:rsidRDefault="008E5763" w:rsidP="00F9569C">
            <w:pPr>
              <w:cnfStyle w:val="000000100000" w:firstRow="0" w:lastRow="0" w:firstColumn="0" w:lastColumn="0" w:oddVBand="0" w:evenVBand="0" w:oddHBand="1" w:evenHBand="0" w:firstRowFirstColumn="0" w:firstRowLastColumn="0" w:lastRowFirstColumn="0" w:lastRowLastColumn="0"/>
              <w:rPr>
                <w:sz w:val="24"/>
                <w:szCs w:val="24"/>
              </w:rPr>
            </w:pPr>
            <w:r w:rsidRPr="008E5763">
              <w:rPr>
                <w:sz w:val="24"/>
                <w:szCs w:val="24"/>
              </w:rPr>
              <w:t>Assignment Sheet #2</w:t>
            </w:r>
          </w:p>
        </w:tc>
      </w:tr>
      <w:tr w:rsidR="008E5763" w:rsidRPr="008E5763" w:rsidTr="00F9569C">
        <w:tc>
          <w:tcPr>
            <w:cnfStyle w:val="001000000000" w:firstRow="0" w:lastRow="0" w:firstColumn="1" w:lastColumn="0" w:oddVBand="0" w:evenVBand="0" w:oddHBand="0" w:evenHBand="0" w:firstRowFirstColumn="0" w:firstRowLastColumn="0" w:lastRowFirstColumn="0" w:lastRowLastColumn="0"/>
            <w:tcW w:w="2647" w:type="dxa"/>
          </w:tcPr>
          <w:p w:rsidR="008E5763" w:rsidRPr="008E5763" w:rsidRDefault="008E5763" w:rsidP="00F9569C">
            <w:pPr>
              <w:rPr>
                <w:b w:val="0"/>
                <w:sz w:val="24"/>
                <w:szCs w:val="24"/>
              </w:rPr>
            </w:pPr>
            <w:r w:rsidRPr="008E5763">
              <w:rPr>
                <w:b w:val="0"/>
                <w:sz w:val="24"/>
                <w:szCs w:val="24"/>
              </w:rPr>
              <w:t>Supplemental materials, resources, and information.</w:t>
            </w:r>
          </w:p>
        </w:tc>
        <w:tc>
          <w:tcPr>
            <w:tcW w:w="6703" w:type="dxa"/>
            <w:gridSpan w:val="3"/>
          </w:tcPr>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r w:rsidRPr="008E5763">
              <w:rPr>
                <w:sz w:val="24"/>
                <w:szCs w:val="24"/>
              </w:rPr>
              <w:t>Course textbook and study guide.</w:t>
            </w:r>
          </w:p>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p>
          <w:p w:rsidR="008E5763" w:rsidRPr="008E5763" w:rsidRDefault="008E5763" w:rsidP="00F9569C">
            <w:pPr>
              <w:cnfStyle w:val="000000000000" w:firstRow="0" w:lastRow="0" w:firstColumn="0" w:lastColumn="0" w:oddVBand="0" w:evenVBand="0" w:oddHBand="0" w:evenHBand="0" w:firstRowFirstColumn="0" w:firstRowLastColumn="0" w:lastRowFirstColumn="0" w:lastRowLastColumn="0"/>
              <w:rPr>
                <w:sz w:val="24"/>
                <w:szCs w:val="24"/>
              </w:rPr>
            </w:pPr>
          </w:p>
        </w:tc>
      </w:tr>
      <w:tr w:rsidR="008E5763" w:rsidRPr="008E5763" w:rsidTr="00F956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0" w:type="dxa"/>
            <w:gridSpan w:val="4"/>
          </w:tcPr>
          <w:p w:rsidR="008E5763" w:rsidRPr="008E5763" w:rsidRDefault="008E5763" w:rsidP="00F9569C">
            <w:pPr>
              <w:rPr>
                <w:sz w:val="24"/>
                <w:szCs w:val="24"/>
              </w:rPr>
            </w:pPr>
            <w:r w:rsidRPr="008E5763">
              <w:rPr>
                <w:sz w:val="24"/>
                <w:szCs w:val="24"/>
              </w:rPr>
              <w:t>Addition Information to be developed…</w:t>
            </w:r>
          </w:p>
        </w:tc>
      </w:tr>
    </w:tbl>
    <w:p w:rsidR="001564AE" w:rsidRDefault="001564AE"/>
    <w:sectPr w:rsidR="001564AE" w:rsidSect="00F9569C">
      <w:headerReference w:type="default" r:id="rId10"/>
      <w:footerReference w:type="default" r:id="rId11"/>
      <w:pgSz w:w="12240" w:h="15840"/>
      <w:pgMar w:top="1080" w:right="1080" w:bottom="1080" w:left="1170" w:header="720" w:footer="45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196C" w:rsidRDefault="007F196C" w:rsidP="00F9569C">
      <w:r>
        <w:separator/>
      </w:r>
    </w:p>
  </w:endnote>
  <w:endnote w:type="continuationSeparator" w:id="0">
    <w:p w:rsidR="007F196C" w:rsidRDefault="007F196C" w:rsidP="00F95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eneva">
    <w:altName w:val="Arial"/>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97177427"/>
      <w:docPartObj>
        <w:docPartGallery w:val="Page Numbers (Bottom of Page)"/>
        <w:docPartUnique/>
      </w:docPartObj>
    </w:sdtPr>
    <w:sdtEndPr>
      <w:rPr>
        <w:noProof/>
      </w:rPr>
    </w:sdtEndPr>
    <w:sdtContent>
      <w:p w:rsidR="00F9569C" w:rsidRDefault="00F9569C">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F9569C" w:rsidRDefault="00F956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196C" w:rsidRDefault="007F196C" w:rsidP="00F9569C">
      <w:r>
        <w:separator/>
      </w:r>
    </w:p>
  </w:footnote>
  <w:footnote w:type="continuationSeparator" w:id="0">
    <w:p w:rsidR="007F196C" w:rsidRDefault="007F196C" w:rsidP="00F95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69C" w:rsidRDefault="00F9569C">
    <w:pPr>
      <w:pStyle w:val="Header"/>
    </w:pPr>
    <w:r w:rsidRPr="000124F9">
      <w:rPr>
        <w:b/>
        <w:i/>
        <w:sz w:val="24"/>
        <w:szCs w:val="24"/>
      </w:rPr>
      <w:t>ACA 110 Workplace Applied Mathematics, Graphic Literacy, and Documentation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8B10BC"/>
    <w:multiLevelType w:val="singleLevel"/>
    <w:tmpl w:val="57EA29A2"/>
    <w:lvl w:ilvl="0">
      <w:start w:val="1"/>
      <w:numFmt w:val="decimal"/>
      <w:lvlText w:val="%1."/>
      <w:legacy w:legacy="1" w:legacySpace="0" w:legacyIndent="360"/>
      <w:lvlJc w:val="left"/>
      <w:pPr>
        <w:ind w:left="360" w:hanging="360"/>
      </w:pPr>
    </w:lvl>
  </w:abstractNum>
  <w:abstractNum w:abstractNumId="1" w15:restartNumberingAfterBreak="0">
    <w:nsid w:val="38960525"/>
    <w:multiLevelType w:val="hybridMultilevel"/>
    <w:tmpl w:val="60AAE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BB00B6"/>
    <w:multiLevelType w:val="hybridMultilevel"/>
    <w:tmpl w:val="E0DAB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lvlOverride w:ilvl="0">
      <w:lvl w:ilvl="0">
        <w:start w:val="1"/>
        <w:numFmt w:val="decimal"/>
        <w:lvlText w:val="%1."/>
        <w:legacy w:legacy="1" w:legacySpace="0" w:legacyIndent="360"/>
        <w:lvlJc w:val="left"/>
        <w:pPr>
          <w:ind w:left="360" w:hanging="360"/>
        </w:pPr>
      </w:lvl>
    </w:lvlOverride>
  </w:num>
  <w:num w:numId="4">
    <w:abstractNumId w:val="0"/>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203"/>
    <w:rsid w:val="000B4EB0"/>
    <w:rsid w:val="001564AE"/>
    <w:rsid w:val="00246651"/>
    <w:rsid w:val="003C459A"/>
    <w:rsid w:val="003F0880"/>
    <w:rsid w:val="005727AE"/>
    <w:rsid w:val="007310B0"/>
    <w:rsid w:val="007F196C"/>
    <w:rsid w:val="0080188E"/>
    <w:rsid w:val="008E5763"/>
    <w:rsid w:val="00CD7C35"/>
    <w:rsid w:val="00CF688E"/>
    <w:rsid w:val="00E4715D"/>
    <w:rsid w:val="00F9550C"/>
    <w:rsid w:val="00F9569C"/>
    <w:rsid w:val="00FB7203"/>
    <w:rsid w:val="00FD1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4A6E8B"/>
  <w15:chartTrackingRefBased/>
  <w15:docId w15:val="{409604CE-FE66-4DE2-92E8-A3713AD3F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7203"/>
    <w:pPr>
      <w:spacing w:after="0" w:line="240" w:lineRule="auto"/>
    </w:pPr>
    <w:rPr>
      <w:rFonts w:ascii="Century Gothic" w:eastAsia="Times New Roman" w:hAnsi="Century Gothic" w:cs="Times New Roman"/>
      <w:szCs w:val="20"/>
    </w:rPr>
  </w:style>
  <w:style w:type="paragraph" w:styleId="Heading1">
    <w:name w:val="heading 1"/>
    <w:basedOn w:val="Normal"/>
    <w:next w:val="Normal"/>
    <w:link w:val="Heading1Char"/>
    <w:qFormat/>
    <w:rsid w:val="008E5763"/>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8E5763"/>
    <w:pPr>
      <w:keepNext/>
      <w:spacing w:before="240" w:after="60"/>
      <w:outlineLvl w:val="1"/>
    </w:pPr>
    <w:rPr>
      <w:rFonts w:ascii="Arial" w:hAnsi="Arial"/>
      <w:b/>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7203"/>
    <w:pPr>
      <w:ind w:left="720"/>
      <w:contextualSpacing/>
    </w:pPr>
  </w:style>
  <w:style w:type="paragraph" w:styleId="BalloonText">
    <w:name w:val="Balloon Text"/>
    <w:basedOn w:val="Normal"/>
    <w:link w:val="BalloonTextChar"/>
    <w:uiPriority w:val="99"/>
    <w:semiHidden/>
    <w:unhideWhenUsed/>
    <w:rsid w:val="002466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651"/>
    <w:rPr>
      <w:rFonts w:ascii="Segoe UI" w:eastAsia="Times New Roman" w:hAnsi="Segoe UI" w:cs="Segoe UI"/>
      <w:sz w:val="18"/>
      <w:szCs w:val="18"/>
    </w:rPr>
  </w:style>
  <w:style w:type="table" w:styleId="GridTable4-Accent5">
    <w:name w:val="Grid Table 4 Accent 5"/>
    <w:basedOn w:val="TableNormal"/>
    <w:uiPriority w:val="49"/>
    <w:rsid w:val="008E5763"/>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2">
    <w:name w:val="Grid Table 4 Accent 2"/>
    <w:basedOn w:val="TableNormal"/>
    <w:uiPriority w:val="49"/>
    <w:rsid w:val="008E576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character" w:customStyle="1" w:styleId="Heading1Char">
    <w:name w:val="Heading 1 Char"/>
    <w:basedOn w:val="DefaultParagraphFont"/>
    <w:link w:val="Heading1"/>
    <w:rsid w:val="008E5763"/>
    <w:rPr>
      <w:rFonts w:ascii="Arial" w:eastAsia="Times New Roman" w:hAnsi="Arial" w:cs="Times New Roman"/>
      <w:b/>
      <w:kern w:val="28"/>
      <w:sz w:val="28"/>
      <w:szCs w:val="20"/>
    </w:rPr>
  </w:style>
  <w:style w:type="character" w:customStyle="1" w:styleId="Heading2Char">
    <w:name w:val="Heading 2 Char"/>
    <w:basedOn w:val="DefaultParagraphFont"/>
    <w:link w:val="Heading2"/>
    <w:rsid w:val="008E5763"/>
    <w:rPr>
      <w:rFonts w:ascii="Arial" w:eastAsia="Times New Roman" w:hAnsi="Arial" w:cs="Times New Roman"/>
      <w:b/>
      <w:i/>
      <w:sz w:val="24"/>
      <w:szCs w:val="20"/>
    </w:rPr>
  </w:style>
  <w:style w:type="paragraph" w:styleId="Header">
    <w:name w:val="header"/>
    <w:basedOn w:val="Normal"/>
    <w:link w:val="HeaderChar"/>
    <w:semiHidden/>
    <w:rsid w:val="008E5763"/>
    <w:pPr>
      <w:tabs>
        <w:tab w:val="center" w:pos="4320"/>
        <w:tab w:val="right" w:pos="8640"/>
      </w:tabs>
    </w:pPr>
  </w:style>
  <w:style w:type="character" w:customStyle="1" w:styleId="HeaderChar">
    <w:name w:val="Header Char"/>
    <w:basedOn w:val="DefaultParagraphFont"/>
    <w:link w:val="Header"/>
    <w:semiHidden/>
    <w:rsid w:val="008E5763"/>
    <w:rPr>
      <w:rFonts w:ascii="Century Gothic" w:eastAsia="Times New Roman" w:hAnsi="Century Gothic" w:cs="Times New Roman"/>
      <w:szCs w:val="20"/>
    </w:rPr>
  </w:style>
  <w:style w:type="paragraph" w:styleId="List">
    <w:name w:val="List"/>
    <w:basedOn w:val="Normal"/>
    <w:semiHidden/>
    <w:rsid w:val="008E5763"/>
    <w:pPr>
      <w:ind w:left="360" w:hanging="360"/>
    </w:pPr>
  </w:style>
  <w:style w:type="paragraph" w:styleId="List2">
    <w:name w:val="List 2"/>
    <w:basedOn w:val="Normal"/>
    <w:semiHidden/>
    <w:rsid w:val="008E5763"/>
    <w:pPr>
      <w:ind w:left="720" w:hanging="360"/>
    </w:pPr>
  </w:style>
  <w:style w:type="paragraph" w:styleId="BodyText">
    <w:name w:val="Body Text"/>
    <w:basedOn w:val="Normal"/>
    <w:link w:val="BodyTextChar"/>
    <w:semiHidden/>
    <w:rsid w:val="008E5763"/>
    <w:pPr>
      <w:spacing w:after="120"/>
    </w:pPr>
  </w:style>
  <w:style w:type="character" w:customStyle="1" w:styleId="BodyTextChar">
    <w:name w:val="Body Text Char"/>
    <w:basedOn w:val="DefaultParagraphFont"/>
    <w:link w:val="BodyText"/>
    <w:semiHidden/>
    <w:rsid w:val="008E5763"/>
    <w:rPr>
      <w:rFonts w:ascii="Century Gothic" w:eastAsia="Times New Roman" w:hAnsi="Century Gothic" w:cs="Times New Roman"/>
      <w:szCs w:val="20"/>
    </w:rPr>
  </w:style>
  <w:style w:type="paragraph" w:styleId="BodyTextIndent">
    <w:name w:val="Body Text Indent"/>
    <w:basedOn w:val="Normal"/>
    <w:link w:val="BodyTextIndentChar"/>
    <w:semiHidden/>
    <w:rsid w:val="008E5763"/>
    <w:pPr>
      <w:spacing w:after="120"/>
      <w:ind w:left="360"/>
    </w:pPr>
  </w:style>
  <w:style w:type="character" w:customStyle="1" w:styleId="BodyTextIndentChar">
    <w:name w:val="Body Text Indent Char"/>
    <w:basedOn w:val="DefaultParagraphFont"/>
    <w:link w:val="BodyTextIndent"/>
    <w:semiHidden/>
    <w:rsid w:val="008E5763"/>
    <w:rPr>
      <w:rFonts w:ascii="Century Gothic" w:eastAsia="Times New Roman" w:hAnsi="Century Gothic" w:cs="Times New Roman"/>
      <w:szCs w:val="20"/>
    </w:rPr>
  </w:style>
  <w:style w:type="paragraph" w:styleId="Subtitle">
    <w:name w:val="Subtitle"/>
    <w:basedOn w:val="Normal"/>
    <w:link w:val="SubtitleChar"/>
    <w:qFormat/>
    <w:rsid w:val="008E5763"/>
    <w:pPr>
      <w:spacing w:after="60"/>
      <w:jc w:val="center"/>
      <w:outlineLvl w:val="1"/>
    </w:pPr>
    <w:rPr>
      <w:rFonts w:ascii="Arial" w:hAnsi="Arial"/>
      <w:sz w:val="24"/>
    </w:rPr>
  </w:style>
  <w:style w:type="character" w:customStyle="1" w:styleId="SubtitleChar">
    <w:name w:val="Subtitle Char"/>
    <w:basedOn w:val="DefaultParagraphFont"/>
    <w:link w:val="Subtitle"/>
    <w:rsid w:val="008E5763"/>
    <w:rPr>
      <w:rFonts w:ascii="Arial" w:eastAsia="Times New Roman" w:hAnsi="Arial" w:cs="Times New Roman"/>
      <w:sz w:val="24"/>
      <w:szCs w:val="20"/>
    </w:rPr>
  </w:style>
  <w:style w:type="character" w:styleId="Hyperlink">
    <w:name w:val="Hyperlink"/>
    <w:semiHidden/>
    <w:rsid w:val="008E5763"/>
    <w:rPr>
      <w:color w:val="0000FF"/>
      <w:u w:val="single"/>
    </w:rPr>
  </w:style>
  <w:style w:type="paragraph" w:styleId="Footer">
    <w:name w:val="footer"/>
    <w:basedOn w:val="Normal"/>
    <w:link w:val="FooterChar"/>
    <w:uiPriority w:val="99"/>
    <w:unhideWhenUsed/>
    <w:rsid w:val="00F9569C"/>
    <w:pPr>
      <w:tabs>
        <w:tab w:val="center" w:pos="4680"/>
        <w:tab w:val="right" w:pos="9360"/>
      </w:tabs>
    </w:pPr>
  </w:style>
  <w:style w:type="character" w:customStyle="1" w:styleId="FooterChar">
    <w:name w:val="Footer Char"/>
    <w:basedOn w:val="DefaultParagraphFont"/>
    <w:link w:val="Footer"/>
    <w:uiPriority w:val="99"/>
    <w:rsid w:val="00F9569C"/>
    <w:rPr>
      <w:rFonts w:ascii="Century Gothic" w:eastAsia="Times New Roman" w:hAnsi="Century Gothic"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t.org/content/act/en/products-and-services/workforce-solutions/act-workkeys/test-preparation.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ct.org/workkeys/practi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BE70B-7B0A-4227-A8A9-563F91483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Pages>
  <Words>1899</Words>
  <Characters>10828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Scuiletti</dc:creator>
  <cp:keywords/>
  <dc:description/>
  <cp:lastModifiedBy>Frank Scuiletti</cp:lastModifiedBy>
  <cp:revision>13</cp:revision>
  <cp:lastPrinted>2017-11-02T19:37:00Z</cp:lastPrinted>
  <dcterms:created xsi:type="dcterms:W3CDTF">2017-01-10T12:47:00Z</dcterms:created>
  <dcterms:modified xsi:type="dcterms:W3CDTF">2017-11-07T13:25:00Z</dcterms:modified>
</cp:coreProperties>
</file>